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59B" w:rsidRPr="004702F7" w:rsidRDefault="00E8459B" w:rsidP="00E8459B">
      <w:pPr>
        <w:autoSpaceDE w:val="0"/>
        <w:autoSpaceDN w:val="0"/>
        <w:adjustRightInd w:val="0"/>
        <w:jc w:val="center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Times New Roman"/>
          <w:sz w:val="28"/>
          <w:szCs w:val="28"/>
        </w:rPr>
        <w:t xml:space="preserve"> </w:t>
      </w:r>
      <w:r w:rsidRPr="00E8459B">
        <w:rPr>
          <w:rFonts w:eastAsia="Times New Roman"/>
          <w:b/>
          <w:sz w:val="28"/>
          <w:szCs w:val="28"/>
        </w:rPr>
        <w:t>ОТВЕТЫ К</w:t>
      </w:r>
      <w:r>
        <w:rPr>
          <w:rFonts w:eastAsia="Times New Roman"/>
          <w:sz w:val="28"/>
          <w:szCs w:val="28"/>
        </w:rPr>
        <w:t xml:space="preserve"> </w:t>
      </w:r>
      <w:r w:rsidRPr="004702F7">
        <w:rPr>
          <w:rFonts w:eastAsia="Calibri"/>
          <w:b/>
          <w:bCs/>
          <w:color w:val="000000"/>
          <w:sz w:val="24"/>
          <w:szCs w:val="24"/>
          <w:lang w:eastAsia="en-US"/>
        </w:rPr>
        <w:t>ЗАДАНИЯ</w:t>
      </w:r>
      <w:r>
        <w:rPr>
          <w:rFonts w:eastAsia="Calibri"/>
          <w:b/>
          <w:bCs/>
          <w:color w:val="000000"/>
          <w:sz w:val="24"/>
          <w:szCs w:val="24"/>
          <w:lang w:eastAsia="en-US"/>
        </w:rPr>
        <w:t>М</w:t>
      </w:r>
    </w:p>
    <w:p w:rsidR="00E8459B" w:rsidRPr="004702F7" w:rsidRDefault="00E8459B" w:rsidP="00E8459B">
      <w:pPr>
        <w:spacing w:line="276" w:lineRule="auto"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4702F7">
        <w:rPr>
          <w:rFonts w:eastAsia="Calibri"/>
          <w:b/>
          <w:bCs/>
          <w:sz w:val="24"/>
          <w:szCs w:val="24"/>
          <w:lang w:eastAsia="en-US"/>
        </w:rPr>
        <w:t xml:space="preserve">школьного этапа Всероссийской олимпиады школьников </w:t>
      </w:r>
    </w:p>
    <w:p w:rsidR="00E8459B" w:rsidRPr="004702F7" w:rsidRDefault="00E8459B" w:rsidP="00E8459B">
      <w:pPr>
        <w:spacing w:line="276" w:lineRule="auto"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4702F7">
        <w:rPr>
          <w:rFonts w:eastAsia="Calibri"/>
          <w:b/>
          <w:bCs/>
          <w:sz w:val="24"/>
          <w:szCs w:val="24"/>
          <w:lang w:eastAsia="en-US"/>
        </w:rPr>
        <w:t>по истории в 201</w:t>
      </w:r>
      <w:r w:rsidR="00445D04">
        <w:rPr>
          <w:rFonts w:eastAsia="Calibri"/>
          <w:b/>
          <w:bCs/>
          <w:sz w:val="24"/>
          <w:szCs w:val="24"/>
          <w:lang w:eastAsia="en-US"/>
        </w:rPr>
        <w:t>8</w:t>
      </w:r>
      <w:r w:rsidRPr="004702F7">
        <w:rPr>
          <w:rFonts w:eastAsia="Calibri"/>
          <w:b/>
          <w:bCs/>
          <w:sz w:val="24"/>
          <w:szCs w:val="24"/>
          <w:lang w:eastAsia="en-US"/>
        </w:rPr>
        <w:t>–201</w:t>
      </w:r>
      <w:r w:rsidR="00445D04">
        <w:rPr>
          <w:rFonts w:eastAsia="Calibri"/>
          <w:b/>
          <w:bCs/>
          <w:sz w:val="24"/>
          <w:szCs w:val="24"/>
          <w:lang w:eastAsia="en-US"/>
        </w:rPr>
        <w:t>9</w:t>
      </w:r>
      <w:r w:rsidRPr="004702F7">
        <w:rPr>
          <w:rFonts w:eastAsia="Calibri"/>
          <w:b/>
          <w:bCs/>
          <w:sz w:val="24"/>
          <w:szCs w:val="24"/>
          <w:lang w:eastAsia="en-US"/>
        </w:rPr>
        <w:t xml:space="preserve"> учебном году</w:t>
      </w:r>
    </w:p>
    <w:p w:rsidR="00E8459B" w:rsidRPr="004702F7" w:rsidRDefault="00E8459B" w:rsidP="00E8459B">
      <w:pPr>
        <w:spacing w:line="276" w:lineRule="auto"/>
        <w:jc w:val="center"/>
        <w:rPr>
          <w:rFonts w:eastAsia="Calibri"/>
          <w:b/>
          <w:bCs/>
          <w:sz w:val="24"/>
          <w:szCs w:val="24"/>
          <w:lang w:eastAsia="en-US"/>
        </w:rPr>
      </w:pPr>
      <w:r>
        <w:rPr>
          <w:rFonts w:eastAsia="Calibri"/>
          <w:b/>
          <w:bCs/>
          <w:sz w:val="24"/>
          <w:szCs w:val="24"/>
          <w:lang w:eastAsia="en-US"/>
        </w:rPr>
        <w:t>10-11</w:t>
      </w:r>
      <w:r w:rsidRPr="004702F7">
        <w:rPr>
          <w:rFonts w:eastAsia="Calibri"/>
          <w:b/>
          <w:bCs/>
          <w:sz w:val="24"/>
          <w:szCs w:val="24"/>
          <w:lang w:eastAsia="en-US"/>
        </w:rPr>
        <w:t xml:space="preserve"> класс</w:t>
      </w:r>
    </w:p>
    <w:p w:rsidR="00E8459B" w:rsidRPr="004702F7" w:rsidRDefault="00E8459B" w:rsidP="00E8459B">
      <w:pPr>
        <w:spacing w:line="276" w:lineRule="auto"/>
        <w:jc w:val="center"/>
        <w:rPr>
          <w:rFonts w:eastAsia="Calibri"/>
          <w:b/>
          <w:bCs/>
          <w:sz w:val="24"/>
          <w:szCs w:val="24"/>
          <w:lang w:eastAsia="en-US"/>
        </w:rPr>
      </w:pPr>
      <w:r>
        <w:rPr>
          <w:rFonts w:eastAsia="Calibri"/>
          <w:b/>
          <w:bCs/>
          <w:sz w:val="24"/>
          <w:szCs w:val="24"/>
          <w:lang w:eastAsia="en-US"/>
        </w:rPr>
        <w:t>(150</w:t>
      </w:r>
      <w:r w:rsidRPr="004702F7">
        <w:rPr>
          <w:rFonts w:eastAsia="Calibri"/>
          <w:b/>
          <w:bCs/>
          <w:sz w:val="24"/>
          <w:szCs w:val="24"/>
          <w:lang w:eastAsia="en-US"/>
        </w:rPr>
        <w:t xml:space="preserve"> минут)</w:t>
      </w:r>
    </w:p>
    <w:p w:rsidR="00E8459B" w:rsidRPr="004702F7" w:rsidRDefault="00E8459B" w:rsidP="00E8459B">
      <w:pPr>
        <w:spacing w:line="276" w:lineRule="auto"/>
        <w:jc w:val="center"/>
        <w:rPr>
          <w:rFonts w:eastAsia="Calibri"/>
          <w:b/>
          <w:sz w:val="24"/>
          <w:szCs w:val="24"/>
          <w:u w:val="single"/>
          <w:lang w:eastAsia="en-US"/>
        </w:rPr>
      </w:pPr>
      <w:r w:rsidRPr="004702F7">
        <w:rPr>
          <w:rFonts w:eastAsia="Calibri"/>
          <w:b/>
          <w:sz w:val="24"/>
          <w:szCs w:val="24"/>
          <w:u w:val="single"/>
          <w:lang w:eastAsia="en-US"/>
        </w:rPr>
        <w:t>Общее количество баллов – 100</w:t>
      </w:r>
    </w:p>
    <w:p w:rsidR="004D6431" w:rsidRDefault="004D6431">
      <w:pPr>
        <w:spacing w:line="278" w:lineRule="exact"/>
        <w:rPr>
          <w:rFonts w:eastAsia="Times New Roman"/>
          <w:sz w:val="28"/>
          <w:szCs w:val="28"/>
        </w:rPr>
      </w:pPr>
    </w:p>
    <w:p w:rsidR="004D6431" w:rsidRDefault="00E057DA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Задание №1</w:t>
      </w:r>
    </w:p>
    <w:p w:rsidR="004D6431" w:rsidRDefault="00E057DA">
      <w:pPr>
        <w:spacing w:line="235" w:lineRule="auto"/>
        <w:ind w:left="12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по 1 баллу за верное соотнесение, итого 10</w:t>
      </w:r>
    </w:p>
    <w:p w:rsidR="004D6431" w:rsidRDefault="004D6431">
      <w:pPr>
        <w:spacing w:line="1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20"/>
        <w:gridCol w:w="1980"/>
      </w:tblGrid>
      <w:tr w:rsidR="004D6431">
        <w:trPr>
          <w:trHeight w:val="271"/>
        </w:trPr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D6431" w:rsidRDefault="00E057DA">
            <w:pPr>
              <w:spacing w:line="271" w:lineRule="exact"/>
              <w:ind w:right="6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Верно</w:t>
            </w:r>
          </w:p>
        </w:tc>
        <w:tc>
          <w:tcPr>
            <w:tcW w:w="1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D6431" w:rsidRDefault="00E057DA">
            <w:pPr>
              <w:spacing w:line="271" w:lineRule="exact"/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Неверно</w:t>
            </w:r>
          </w:p>
        </w:tc>
      </w:tr>
      <w:tr w:rsidR="004D6431">
        <w:trPr>
          <w:trHeight w:val="266"/>
        </w:trPr>
        <w:tc>
          <w:tcPr>
            <w:tcW w:w="2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D6431" w:rsidRDefault="00E057DA">
            <w:pPr>
              <w:spacing w:line="264" w:lineRule="exact"/>
              <w:ind w:right="10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1, 3, 6, 8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D6431" w:rsidRDefault="00E057DA">
            <w:pPr>
              <w:spacing w:line="264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2, 4, 5, 7, 9, 10</w:t>
            </w:r>
          </w:p>
        </w:tc>
      </w:tr>
    </w:tbl>
    <w:p w:rsidR="004D6431" w:rsidRDefault="004D6431">
      <w:pPr>
        <w:spacing w:line="2" w:lineRule="exact"/>
        <w:rPr>
          <w:sz w:val="24"/>
          <w:szCs w:val="24"/>
        </w:rPr>
      </w:pPr>
    </w:p>
    <w:p w:rsidR="004D6431" w:rsidRDefault="00E057DA">
      <w:pPr>
        <w:spacing w:line="236" w:lineRule="auto"/>
        <w:ind w:left="12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Пояснения</w:t>
      </w:r>
      <w:r>
        <w:rPr>
          <w:rFonts w:eastAsia="Times New Roman"/>
          <w:sz w:val="24"/>
          <w:szCs w:val="24"/>
        </w:rPr>
        <w:t>: 2-это первая строка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«Слова о полку Игореве», 4-существовала также Псковская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республика, 5-слово ярлык тюркского происхождения, 7-Сергий никогда не был митрополитом (отказался), 9-это произойдёт в 1649 г., 10-новгородцы посещали Сибирь с XII в.</w:t>
      </w:r>
    </w:p>
    <w:p w:rsidR="004D6431" w:rsidRDefault="004D6431">
      <w:pPr>
        <w:spacing w:line="282" w:lineRule="exact"/>
        <w:rPr>
          <w:sz w:val="24"/>
          <w:szCs w:val="24"/>
        </w:rPr>
      </w:pPr>
    </w:p>
    <w:p w:rsidR="004D6431" w:rsidRDefault="00E057DA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Задание №2</w:t>
      </w:r>
    </w:p>
    <w:p w:rsidR="004D6431" w:rsidRDefault="00E057DA">
      <w:pPr>
        <w:spacing w:line="235" w:lineRule="auto"/>
        <w:ind w:left="12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По 1 баллу за верно названного деятеля, итого 6</w:t>
      </w:r>
    </w:p>
    <w:p w:rsidR="004D6431" w:rsidRDefault="004D6431">
      <w:pPr>
        <w:spacing w:line="1" w:lineRule="exact"/>
        <w:rPr>
          <w:sz w:val="24"/>
          <w:szCs w:val="24"/>
        </w:rPr>
      </w:pPr>
    </w:p>
    <w:p w:rsidR="004D6431" w:rsidRDefault="00E057DA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А) В.И. Ленин</w:t>
      </w:r>
    </w:p>
    <w:p w:rsidR="004D6431" w:rsidRDefault="00E057DA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Б) А.Ф. Керенский</w:t>
      </w:r>
    </w:p>
    <w:p w:rsidR="004D6431" w:rsidRDefault="004D6431">
      <w:pPr>
        <w:spacing w:line="1" w:lineRule="exact"/>
        <w:rPr>
          <w:sz w:val="24"/>
          <w:szCs w:val="24"/>
        </w:rPr>
      </w:pPr>
    </w:p>
    <w:p w:rsidR="004D6431" w:rsidRDefault="00E057DA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В) Л.Д. Троцкий</w:t>
      </w:r>
    </w:p>
    <w:p w:rsidR="004D6431" w:rsidRDefault="00E057DA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Г) Л.Г. Корнилов</w:t>
      </w:r>
    </w:p>
    <w:p w:rsidR="004D6431" w:rsidRDefault="00E057DA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Д) А.А. Брусилов</w:t>
      </w:r>
    </w:p>
    <w:p w:rsidR="004D6431" w:rsidRDefault="00E057DA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Е) Г.Е. Львов</w:t>
      </w:r>
    </w:p>
    <w:p w:rsidR="004D6431" w:rsidRDefault="004D6431">
      <w:pPr>
        <w:spacing w:line="281" w:lineRule="exact"/>
        <w:rPr>
          <w:sz w:val="24"/>
          <w:szCs w:val="24"/>
        </w:rPr>
      </w:pPr>
    </w:p>
    <w:p w:rsidR="004D6431" w:rsidRDefault="00E057DA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Задание №3</w:t>
      </w:r>
    </w:p>
    <w:p w:rsidR="004D6431" w:rsidRDefault="00E057DA">
      <w:pPr>
        <w:spacing w:line="235" w:lineRule="auto"/>
        <w:ind w:left="12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4 балла за полностью верную последовательность, в случае хотя бы одной ошибки – 0 баллов</w:t>
      </w:r>
    </w:p>
    <w:p w:rsidR="004D6431" w:rsidRDefault="004D6431">
      <w:pPr>
        <w:spacing w:line="1" w:lineRule="exact"/>
        <w:rPr>
          <w:sz w:val="24"/>
          <w:szCs w:val="24"/>
        </w:rPr>
      </w:pPr>
    </w:p>
    <w:p w:rsidR="004D6431" w:rsidRDefault="00E057DA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 - А – Г - В</w:t>
      </w:r>
    </w:p>
    <w:p w:rsidR="004D6431" w:rsidRDefault="00E057DA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(коалиция 5 мая – съезд 3 июня – наступление 18 июня – мятеж 26 августа)</w:t>
      </w:r>
    </w:p>
    <w:p w:rsidR="004D6431" w:rsidRDefault="004D6431">
      <w:pPr>
        <w:spacing w:line="281" w:lineRule="exact"/>
        <w:rPr>
          <w:sz w:val="24"/>
          <w:szCs w:val="24"/>
        </w:rPr>
      </w:pPr>
    </w:p>
    <w:p w:rsidR="004D6431" w:rsidRDefault="00E057DA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Задание №4</w:t>
      </w:r>
    </w:p>
    <w:p w:rsidR="004D6431" w:rsidRDefault="00E057DA">
      <w:pPr>
        <w:spacing w:line="235" w:lineRule="auto"/>
        <w:ind w:left="12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По 1 баллу за определение авторов и по 1 баллу за указание произведений, итого 6 баллов</w:t>
      </w:r>
      <w:r w:rsidR="00E8459B">
        <w:rPr>
          <w:rFonts w:eastAsia="Times New Roman"/>
          <w:i/>
          <w:iCs/>
          <w:sz w:val="24"/>
          <w:szCs w:val="24"/>
        </w:rPr>
        <w:t>+ 2 балла за полностью выполненное задание. Максимум 8 баллов.</w:t>
      </w:r>
    </w:p>
    <w:p w:rsidR="004D6431" w:rsidRDefault="004D6431">
      <w:pPr>
        <w:spacing w:line="1" w:lineRule="exact"/>
        <w:rPr>
          <w:sz w:val="24"/>
          <w:szCs w:val="24"/>
        </w:rPr>
      </w:pPr>
    </w:p>
    <w:p w:rsidR="004D6431" w:rsidRDefault="00E057DA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А) В. Маяковский «Владимир Ильич Ленин»</w:t>
      </w:r>
    </w:p>
    <w:p w:rsidR="004D6431" w:rsidRDefault="00E057DA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Б) А. Блок «Двенадцать»</w:t>
      </w:r>
    </w:p>
    <w:p w:rsidR="004D6431" w:rsidRDefault="00E057DA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В) С. Есенин «Гуляй-поле»</w:t>
      </w:r>
    </w:p>
    <w:p w:rsidR="004D6431" w:rsidRDefault="004D6431">
      <w:pPr>
        <w:spacing w:line="281" w:lineRule="exact"/>
        <w:rPr>
          <w:sz w:val="24"/>
          <w:szCs w:val="24"/>
        </w:rPr>
      </w:pPr>
    </w:p>
    <w:p w:rsidR="004D6431" w:rsidRDefault="00E057DA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Задание №5</w:t>
      </w:r>
    </w:p>
    <w:p w:rsidR="004D6431" w:rsidRDefault="00E057DA">
      <w:pPr>
        <w:spacing w:line="235" w:lineRule="auto"/>
        <w:ind w:left="12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по 1 баллу за каждое верное соотнесение, итого 5</w:t>
      </w:r>
    </w:p>
    <w:p w:rsidR="004D6431" w:rsidRDefault="004D6431">
      <w:pPr>
        <w:spacing w:line="1" w:lineRule="exact"/>
        <w:rPr>
          <w:sz w:val="24"/>
          <w:szCs w:val="24"/>
        </w:rPr>
      </w:pPr>
    </w:p>
    <w:tbl>
      <w:tblPr>
        <w:tblW w:w="0" w:type="auto"/>
        <w:tblInd w:w="6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40"/>
        <w:gridCol w:w="1140"/>
        <w:gridCol w:w="1140"/>
        <w:gridCol w:w="1140"/>
        <w:gridCol w:w="1120"/>
      </w:tblGrid>
      <w:tr w:rsidR="004D6431">
        <w:trPr>
          <w:trHeight w:val="271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D6431" w:rsidRDefault="00E057DA">
            <w:pPr>
              <w:spacing w:line="271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D6431" w:rsidRDefault="00E057DA">
            <w:pPr>
              <w:spacing w:line="271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D6431" w:rsidRDefault="00E057DA">
            <w:pPr>
              <w:spacing w:line="271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D6431" w:rsidRDefault="00E057DA">
            <w:pPr>
              <w:spacing w:line="271" w:lineRule="exact"/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D6431" w:rsidRDefault="00E057DA">
            <w:pPr>
              <w:spacing w:line="271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4D6431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D6431" w:rsidRDefault="00E057D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D6431" w:rsidRDefault="00E057D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Д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D6431" w:rsidRDefault="00E057D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D6431" w:rsidRDefault="00E057D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D6431" w:rsidRDefault="00E057D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</w:t>
            </w:r>
          </w:p>
        </w:tc>
      </w:tr>
    </w:tbl>
    <w:p w:rsidR="004D6431" w:rsidRDefault="004D6431">
      <w:pPr>
        <w:spacing w:line="271" w:lineRule="exact"/>
        <w:rPr>
          <w:sz w:val="24"/>
          <w:szCs w:val="24"/>
        </w:rPr>
      </w:pPr>
    </w:p>
    <w:p w:rsidR="004D6431" w:rsidRDefault="00E057DA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Задание №6</w:t>
      </w:r>
    </w:p>
    <w:p w:rsidR="004D6431" w:rsidRDefault="00E057DA">
      <w:pPr>
        <w:spacing w:line="235" w:lineRule="auto"/>
        <w:ind w:left="12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по 1 баллу за каждое верное соотнесение, итого 4</w:t>
      </w:r>
    </w:p>
    <w:p w:rsidR="004D6431" w:rsidRDefault="004D6431">
      <w:pPr>
        <w:spacing w:line="1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"/>
        <w:gridCol w:w="1140"/>
        <w:gridCol w:w="180"/>
        <w:gridCol w:w="960"/>
        <w:gridCol w:w="280"/>
        <w:gridCol w:w="860"/>
        <w:gridCol w:w="400"/>
        <w:gridCol w:w="740"/>
        <w:gridCol w:w="4360"/>
      </w:tblGrid>
      <w:tr w:rsidR="004D6431">
        <w:trPr>
          <w:trHeight w:val="271"/>
        </w:trPr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4D6431" w:rsidRDefault="004D6431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D6431" w:rsidRDefault="00E057DA">
            <w:pPr>
              <w:spacing w:line="271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4D6431" w:rsidRDefault="004D6431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D6431" w:rsidRDefault="00E057DA">
            <w:pPr>
              <w:spacing w:line="271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4D6431" w:rsidRDefault="004D6431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D6431" w:rsidRDefault="00E057DA">
            <w:pPr>
              <w:spacing w:line="271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14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D6431" w:rsidRDefault="00E057DA">
            <w:pPr>
              <w:spacing w:line="271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4360" w:type="dxa"/>
            <w:vAlign w:val="bottom"/>
          </w:tcPr>
          <w:p w:rsidR="004D6431" w:rsidRDefault="004D6431">
            <w:pPr>
              <w:rPr>
                <w:sz w:val="23"/>
                <w:szCs w:val="23"/>
              </w:rPr>
            </w:pPr>
          </w:p>
        </w:tc>
      </w:tr>
      <w:tr w:rsidR="004D6431">
        <w:trPr>
          <w:trHeight w:val="269"/>
        </w:trPr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4D6431" w:rsidRDefault="004D6431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D6431" w:rsidRDefault="00E057D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4D6431" w:rsidRDefault="004D6431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D6431" w:rsidRDefault="00E057DA">
            <w:pPr>
              <w:spacing w:line="264" w:lineRule="exact"/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4D6431" w:rsidRDefault="004D6431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D6431" w:rsidRDefault="00E057DA">
            <w:pPr>
              <w:spacing w:line="264" w:lineRule="exact"/>
              <w:ind w:right="2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4D6431" w:rsidRDefault="004D6431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D6431" w:rsidRDefault="00E057DA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</w:t>
            </w:r>
          </w:p>
        </w:tc>
        <w:tc>
          <w:tcPr>
            <w:tcW w:w="4360" w:type="dxa"/>
            <w:vAlign w:val="bottom"/>
          </w:tcPr>
          <w:p w:rsidR="004D6431" w:rsidRDefault="004D6431">
            <w:pPr>
              <w:rPr>
                <w:sz w:val="23"/>
                <w:szCs w:val="23"/>
              </w:rPr>
            </w:pPr>
          </w:p>
        </w:tc>
      </w:tr>
      <w:tr w:rsidR="004D6431">
        <w:trPr>
          <w:trHeight w:val="541"/>
        </w:trPr>
        <w:tc>
          <w:tcPr>
            <w:tcW w:w="2000" w:type="dxa"/>
            <w:gridSpan w:val="3"/>
            <w:vAlign w:val="bottom"/>
          </w:tcPr>
          <w:p w:rsidR="004D6431" w:rsidRDefault="00E057D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Задание №7</w:t>
            </w:r>
          </w:p>
        </w:tc>
        <w:tc>
          <w:tcPr>
            <w:tcW w:w="960" w:type="dxa"/>
            <w:vAlign w:val="bottom"/>
          </w:tcPr>
          <w:p w:rsidR="004D6431" w:rsidRDefault="004D643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4D6431" w:rsidRDefault="004D6431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4D6431" w:rsidRDefault="004D643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D6431" w:rsidRDefault="004D643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4D6431" w:rsidRDefault="004D6431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vAlign w:val="bottom"/>
          </w:tcPr>
          <w:p w:rsidR="004D6431" w:rsidRDefault="004D6431">
            <w:pPr>
              <w:rPr>
                <w:sz w:val="24"/>
                <w:szCs w:val="24"/>
              </w:rPr>
            </w:pPr>
          </w:p>
        </w:tc>
      </w:tr>
      <w:tr w:rsidR="004D6431">
        <w:trPr>
          <w:trHeight w:val="276"/>
        </w:trPr>
        <w:tc>
          <w:tcPr>
            <w:tcW w:w="5240" w:type="dxa"/>
            <w:gridSpan w:val="8"/>
            <w:tcBorders>
              <w:bottom w:val="single" w:sz="8" w:space="0" w:color="auto"/>
            </w:tcBorders>
            <w:vAlign w:val="bottom"/>
          </w:tcPr>
          <w:p w:rsidR="004D6431" w:rsidRDefault="00E057DA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по </w:t>
            </w:r>
            <w:r w:rsidR="00E8459B">
              <w:rPr>
                <w:rFonts w:eastAsia="Times New Roman"/>
                <w:i/>
                <w:iCs/>
                <w:sz w:val="24"/>
                <w:szCs w:val="24"/>
              </w:rPr>
              <w:t>2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балл</w:t>
            </w:r>
            <w:r w:rsidR="00E8459B">
              <w:rPr>
                <w:rFonts w:eastAsia="Times New Roman"/>
                <w:i/>
                <w:iCs/>
                <w:sz w:val="24"/>
                <w:szCs w:val="24"/>
              </w:rPr>
              <w:t>а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за каждый верный ответ, итого </w:t>
            </w:r>
            <w:r w:rsidR="00E8459B">
              <w:rPr>
                <w:rFonts w:eastAsia="Times New Roman"/>
                <w:i/>
                <w:iCs/>
                <w:sz w:val="24"/>
                <w:szCs w:val="24"/>
              </w:rPr>
              <w:t>2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4360" w:type="dxa"/>
            <w:tcBorders>
              <w:bottom w:val="single" w:sz="8" w:space="0" w:color="auto"/>
            </w:tcBorders>
            <w:vAlign w:val="bottom"/>
          </w:tcPr>
          <w:p w:rsidR="004D6431" w:rsidRDefault="004D6431">
            <w:pPr>
              <w:rPr>
                <w:sz w:val="24"/>
                <w:szCs w:val="24"/>
              </w:rPr>
            </w:pPr>
          </w:p>
        </w:tc>
      </w:tr>
      <w:tr w:rsidR="004D6431">
        <w:trPr>
          <w:trHeight w:val="268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D6431" w:rsidRDefault="00E057DA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4D6431" w:rsidRDefault="004D6431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4D6431" w:rsidRDefault="004D6431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gridSpan w:val="2"/>
            <w:tcBorders>
              <w:bottom w:val="single" w:sz="8" w:space="0" w:color="auto"/>
            </w:tcBorders>
            <w:vAlign w:val="bottom"/>
          </w:tcPr>
          <w:p w:rsidR="004D6431" w:rsidRDefault="00E057DA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Пропуск</w:t>
            </w: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4D6431" w:rsidRDefault="004D6431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D6431" w:rsidRDefault="004D6431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D6431" w:rsidRDefault="00E057DA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D6431" w:rsidRDefault="00E057DA">
            <w:pPr>
              <w:spacing w:line="265" w:lineRule="exact"/>
              <w:ind w:left="16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Пропуск</w:t>
            </w:r>
          </w:p>
        </w:tc>
      </w:tr>
      <w:tr w:rsidR="004D6431">
        <w:trPr>
          <w:trHeight w:val="266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D6431" w:rsidRDefault="00E057DA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4D6431" w:rsidRDefault="00E057D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1941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4D6431" w:rsidRDefault="004D6431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4D6431" w:rsidRDefault="004D6431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4D6431" w:rsidRDefault="004D6431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4D6431" w:rsidRDefault="004D6431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D6431" w:rsidRDefault="004D6431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D6431" w:rsidRDefault="00E057D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4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D6431" w:rsidRDefault="00E057DA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Жуков</w:t>
            </w:r>
          </w:p>
        </w:tc>
      </w:tr>
      <w:tr w:rsidR="004D6431">
        <w:trPr>
          <w:trHeight w:val="266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D6431" w:rsidRDefault="00E057DA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1320" w:type="dxa"/>
            <w:gridSpan w:val="2"/>
            <w:tcBorders>
              <w:bottom w:val="single" w:sz="8" w:space="0" w:color="auto"/>
            </w:tcBorders>
            <w:vAlign w:val="bottom"/>
          </w:tcPr>
          <w:p w:rsidR="004D6431" w:rsidRDefault="00E057D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Тайфун</w:t>
            </w: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4D6431" w:rsidRDefault="004D6431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4D6431" w:rsidRDefault="004D6431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4D6431" w:rsidRDefault="004D6431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D6431" w:rsidRDefault="004D6431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D6431" w:rsidRDefault="00E057D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4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D6431" w:rsidRDefault="00E057DA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Ленинград</w:t>
            </w:r>
          </w:p>
        </w:tc>
      </w:tr>
      <w:tr w:rsidR="004D6431">
        <w:trPr>
          <w:trHeight w:val="266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D6431" w:rsidRDefault="00E057DA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1320" w:type="dxa"/>
            <w:gridSpan w:val="2"/>
            <w:tcBorders>
              <w:bottom w:val="single" w:sz="8" w:space="0" w:color="auto"/>
            </w:tcBorders>
            <w:vAlign w:val="bottom"/>
          </w:tcPr>
          <w:p w:rsidR="004D6431" w:rsidRDefault="00E057D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Вязьма</w:t>
            </w: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4D6431" w:rsidRDefault="004D6431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4D6431" w:rsidRDefault="004D6431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4D6431" w:rsidRDefault="004D6431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D6431" w:rsidRDefault="004D6431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D6431" w:rsidRDefault="00E057D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4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D6431" w:rsidRDefault="00E057DA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Город-герой</w:t>
            </w:r>
          </w:p>
        </w:tc>
      </w:tr>
      <w:tr w:rsidR="004D6431">
        <w:trPr>
          <w:trHeight w:val="266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D6431" w:rsidRDefault="00E057DA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1320" w:type="dxa"/>
            <w:gridSpan w:val="2"/>
            <w:tcBorders>
              <w:bottom w:val="single" w:sz="8" w:space="0" w:color="auto"/>
            </w:tcBorders>
            <w:vAlign w:val="bottom"/>
          </w:tcPr>
          <w:p w:rsidR="004D6431" w:rsidRDefault="00E057D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Брянск</w:t>
            </w: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4D6431" w:rsidRDefault="004D6431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4D6431" w:rsidRDefault="004D6431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4D6431" w:rsidRDefault="004D6431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D6431" w:rsidRDefault="004D6431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D6431" w:rsidRDefault="00E057D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4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D6431" w:rsidRDefault="00E057DA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 декабря</w:t>
            </w:r>
          </w:p>
        </w:tc>
      </w:tr>
      <w:tr w:rsidR="004D6431">
        <w:trPr>
          <w:trHeight w:val="268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D6431" w:rsidRDefault="00E057DA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1320" w:type="dxa"/>
            <w:gridSpan w:val="2"/>
            <w:tcBorders>
              <w:bottom w:val="single" w:sz="8" w:space="0" w:color="auto"/>
            </w:tcBorders>
            <w:vAlign w:val="bottom"/>
          </w:tcPr>
          <w:p w:rsidR="004D6431" w:rsidRDefault="00E057D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Можайская</w:t>
            </w: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4D6431" w:rsidRDefault="004D6431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4D6431" w:rsidRDefault="004D6431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4D6431" w:rsidRDefault="004D6431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D6431" w:rsidRDefault="004D6431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D6431" w:rsidRDefault="00E057DA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10.</w:t>
            </w:r>
          </w:p>
        </w:tc>
        <w:tc>
          <w:tcPr>
            <w:tcW w:w="4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D6431" w:rsidRDefault="00E057DA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Япония</w:t>
            </w:r>
          </w:p>
        </w:tc>
      </w:tr>
    </w:tbl>
    <w:p w:rsidR="004D6431" w:rsidRDefault="004D6431">
      <w:pPr>
        <w:spacing w:line="271" w:lineRule="exact"/>
        <w:rPr>
          <w:sz w:val="24"/>
          <w:szCs w:val="24"/>
        </w:rPr>
      </w:pPr>
    </w:p>
    <w:p w:rsidR="00E8459B" w:rsidRDefault="00E8459B">
      <w:pPr>
        <w:ind w:left="120"/>
        <w:rPr>
          <w:rFonts w:eastAsia="Times New Roman"/>
          <w:b/>
          <w:bCs/>
          <w:sz w:val="24"/>
          <w:szCs w:val="24"/>
        </w:rPr>
      </w:pPr>
    </w:p>
    <w:p w:rsidR="004D6431" w:rsidRDefault="00E057DA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Задание №8</w:t>
      </w:r>
    </w:p>
    <w:p w:rsidR="004D6431" w:rsidRDefault="004D6431">
      <w:pPr>
        <w:spacing w:line="8" w:lineRule="exact"/>
        <w:rPr>
          <w:sz w:val="24"/>
          <w:szCs w:val="24"/>
        </w:rPr>
      </w:pPr>
    </w:p>
    <w:p w:rsidR="004D6431" w:rsidRDefault="00E057DA">
      <w:pPr>
        <w:spacing w:line="234" w:lineRule="auto"/>
        <w:ind w:left="120" w:right="40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По 1 баллу за каждый верно указанный объект, если правильно названо 6 и более объектов, то ставится 6 баллов</w:t>
      </w:r>
      <w:r>
        <w:rPr>
          <w:rFonts w:eastAsia="Times New Roman"/>
          <w:sz w:val="24"/>
          <w:szCs w:val="24"/>
        </w:rPr>
        <w:t>.</w:t>
      </w:r>
    </w:p>
    <w:p w:rsidR="004D6431" w:rsidRDefault="004D6431">
      <w:pPr>
        <w:spacing w:line="14" w:lineRule="exact"/>
        <w:rPr>
          <w:sz w:val="24"/>
          <w:szCs w:val="24"/>
        </w:rPr>
      </w:pPr>
    </w:p>
    <w:p w:rsidR="004D6431" w:rsidRDefault="00E057DA">
      <w:pPr>
        <w:spacing w:line="234" w:lineRule="auto"/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16 век – Собор Василия Блаженного, стены Кремля, башни Кремля (Спасская, Сенатская, Никольская), Лобное место</w:t>
      </w:r>
    </w:p>
    <w:p w:rsidR="004D6431" w:rsidRDefault="00E057DA">
      <w:pPr>
        <w:spacing w:line="234" w:lineRule="auto"/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19 век – Исторический музей, Верхние торговые ряды (ГУМ), Средние торговые ряды, памятник Минину и Пожарскому</w:t>
      </w:r>
    </w:p>
    <w:p w:rsidR="004D6431" w:rsidRDefault="004D6431">
      <w:pPr>
        <w:spacing w:line="2" w:lineRule="exact"/>
        <w:rPr>
          <w:sz w:val="20"/>
          <w:szCs w:val="20"/>
        </w:rPr>
      </w:pPr>
    </w:p>
    <w:p w:rsidR="004D6431" w:rsidRDefault="00E057DA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20 век – Мавзолей Ленина, некрополь у Кремлёвской стены</w:t>
      </w:r>
    </w:p>
    <w:p w:rsidR="004D6431" w:rsidRDefault="004D6431">
      <w:pPr>
        <w:spacing w:line="281" w:lineRule="exact"/>
        <w:rPr>
          <w:sz w:val="20"/>
          <w:szCs w:val="20"/>
        </w:rPr>
      </w:pPr>
    </w:p>
    <w:p w:rsidR="004D6431" w:rsidRDefault="00E057DA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Задание №9</w:t>
      </w:r>
    </w:p>
    <w:p w:rsidR="004D6431" w:rsidRDefault="00E057DA">
      <w:pPr>
        <w:spacing w:line="235" w:lineRule="auto"/>
        <w:ind w:left="12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По 1 баллу за каждый ответ, итого 9</w:t>
      </w:r>
    </w:p>
    <w:p w:rsidR="004D6431" w:rsidRDefault="004D6431">
      <w:pPr>
        <w:spacing w:line="1" w:lineRule="exact"/>
        <w:rPr>
          <w:sz w:val="20"/>
          <w:szCs w:val="20"/>
        </w:rPr>
      </w:pPr>
    </w:p>
    <w:p w:rsidR="004D6431" w:rsidRDefault="00E057DA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А) Николай II, коронация Николая II, 1896.</w:t>
      </w:r>
    </w:p>
    <w:p w:rsidR="004D6431" w:rsidRDefault="00E057DA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Б) Александр I, открытие Польского Сейма, 1818.</w:t>
      </w:r>
    </w:p>
    <w:p w:rsidR="004D6431" w:rsidRDefault="00E057DA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В) Пётр I, Полтавская битва, 1709.</w:t>
      </w:r>
    </w:p>
    <w:p w:rsidR="004D6431" w:rsidRDefault="004D6431">
      <w:pPr>
        <w:spacing w:line="281" w:lineRule="exact"/>
        <w:rPr>
          <w:sz w:val="20"/>
          <w:szCs w:val="20"/>
        </w:rPr>
      </w:pPr>
    </w:p>
    <w:p w:rsidR="004D6431" w:rsidRDefault="00E057DA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Задание №1</w:t>
      </w:r>
      <w:r w:rsidR="00E8459B">
        <w:rPr>
          <w:rFonts w:eastAsia="Times New Roman"/>
          <w:b/>
          <w:bCs/>
          <w:sz w:val="24"/>
          <w:szCs w:val="24"/>
        </w:rPr>
        <w:t>0</w:t>
      </w:r>
    </w:p>
    <w:p w:rsidR="004D6431" w:rsidRDefault="00E057DA">
      <w:pPr>
        <w:spacing w:line="235" w:lineRule="auto"/>
        <w:ind w:left="12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По 2 балла за каждый ответ, итого 8</w:t>
      </w:r>
    </w:p>
    <w:p w:rsidR="004D6431" w:rsidRDefault="004D6431">
      <w:pPr>
        <w:spacing w:line="1" w:lineRule="exact"/>
        <w:rPr>
          <w:sz w:val="20"/>
          <w:szCs w:val="20"/>
        </w:rPr>
      </w:pPr>
    </w:p>
    <w:p w:rsidR="004D6431" w:rsidRDefault="00E057DA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 – Екатерина II</w:t>
      </w:r>
    </w:p>
    <w:p w:rsidR="004D6431" w:rsidRDefault="00E057DA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2 - Сражение на озере (реке) Кагул (Кагульская битва);</w:t>
      </w:r>
    </w:p>
    <w:p w:rsidR="004D6431" w:rsidRDefault="00E057DA">
      <w:pPr>
        <w:numPr>
          <w:ilvl w:val="0"/>
          <w:numId w:val="1"/>
        </w:numPr>
        <w:tabs>
          <w:tab w:val="left" w:pos="300"/>
        </w:tabs>
        <w:ind w:left="300" w:hanging="18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«Надежда», «Нева» (</w:t>
      </w:r>
      <w:r>
        <w:rPr>
          <w:rFonts w:eastAsia="Times New Roman"/>
          <w:i/>
          <w:iCs/>
          <w:sz w:val="24"/>
          <w:szCs w:val="24"/>
        </w:rPr>
        <w:t>по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1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баллу за каждый</w:t>
      </w:r>
      <w:r>
        <w:rPr>
          <w:rFonts w:eastAsia="Times New Roman"/>
          <w:sz w:val="24"/>
          <w:szCs w:val="24"/>
        </w:rPr>
        <w:t>);</w:t>
      </w:r>
    </w:p>
    <w:p w:rsidR="004D6431" w:rsidRDefault="00E057DA">
      <w:pPr>
        <w:numPr>
          <w:ilvl w:val="0"/>
          <w:numId w:val="1"/>
        </w:numPr>
        <w:tabs>
          <w:tab w:val="left" w:pos="300"/>
        </w:tabs>
        <w:ind w:left="300" w:hanging="18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медаль А (</w:t>
      </w:r>
      <w:r>
        <w:rPr>
          <w:rFonts w:eastAsia="Times New Roman"/>
          <w:i/>
          <w:iCs/>
          <w:sz w:val="24"/>
          <w:szCs w:val="24"/>
        </w:rPr>
        <w:t>в слове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«света»</w:t>
      </w:r>
      <w:r>
        <w:rPr>
          <w:rFonts w:eastAsia="Times New Roman"/>
          <w:sz w:val="24"/>
          <w:szCs w:val="24"/>
        </w:rPr>
        <w:t>)</w:t>
      </w:r>
    </w:p>
    <w:p w:rsidR="004D6431" w:rsidRDefault="004D6431">
      <w:pPr>
        <w:spacing w:line="276" w:lineRule="exact"/>
        <w:rPr>
          <w:sz w:val="20"/>
          <w:szCs w:val="20"/>
        </w:rPr>
      </w:pPr>
    </w:p>
    <w:p w:rsidR="004D6431" w:rsidRDefault="00E057DA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Задание №1</w:t>
      </w:r>
      <w:r w:rsidR="00E8459B">
        <w:rPr>
          <w:rFonts w:eastAsia="Times New Roman"/>
          <w:b/>
          <w:bCs/>
          <w:sz w:val="24"/>
          <w:szCs w:val="24"/>
        </w:rPr>
        <w:t>1</w:t>
      </w:r>
      <w:bookmarkStart w:id="0" w:name="_GoBack"/>
      <w:bookmarkEnd w:id="0"/>
      <w:r>
        <w:rPr>
          <w:rFonts w:eastAsia="Times New Roman"/>
          <w:b/>
          <w:bCs/>
          <w:sz w:val="24"/>
          <w:szCs w:val="24"/>
        </w:rPr>
        <w:t xml:space="preserve">. </w:t>
      </w:r>
      <w:r>
        <w:rPr>
          <w:rFonts w:eastAsia="Times New Roman"/>
          <w:i/>
          <w:iCs/>
          <w:sz w:val="24"/>
          <w:szCs w:val="24"/>
        </w:rPr>
        <w:t>Критерии проверки эссе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– 20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баллов</w:t>
      </w:r>
    </w:p>
    <w:p w:rsidR="004D6431" w:rsidRDefault="00C073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1" o:spid="_x0000_s1026" style="position:absolute;z-index:-251662336;visibility:visible" from="0,.7pt" to="516.3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" o:allowincell="f" filled="t" strokeweight=".16931mm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2" o:spid="_x0000_s1033" style="position:absolute;z-index:-251661312;visibility:visible" from=".15pt,.5pt" to=".15pt,6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" o:allowincell="f" filled="t" strokeweight=".16931mm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" o:spid="_x0000_s1032" style="position:absolute;z-index:-251660288;visibility:visible" from="76.5pt,.5pt" to="76.5pt,37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" o:allowincell="f" filled="t" strokeweight=".16931mm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4" o:spid="_x0000_s1031" style="position:absolute;z-index:-251659264;visibility:visible" from="516.05pt,.5pt" to="516.05pt,37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" o:allowincell="f" filled="t" strokeweight=".16931mm">
            <v:stroke joinstyle="miter"/>
            <o:lock v:ext="edit" shapetype="f"/>
          </v:line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520"/>
        <w:gridCol w:w="260"/>
        <w:gridCol w:w="7500"/>
        <w:gridCol w:w="1040"/>
        <w:gridCol w:w="20"/>
      </w:tblGrid>
      <w:tr w:rsidR="004D6431">
        <w:trPr>
          <w:trHeight w:val="276"/>
        </w:trPr>
        <w:tc>
          <w:tcPr>
            <w:tcW w:w="1520" w:type="dxa"/>
            <w:vAlign w:val="bottom"/>
          </w:tcPr>
          <w:p w:rsidR="004D6431" w:rsidRDefault="004D6431">
            <w:pPr>
              <w:rPr>
                <w:sz w:val="23"/>
                <w:szCs w:val="23"/>
              </w:rPr>
            </w:pPr>
          </w:p>
        </w:tc>
        <w:tc>
          <w:tcPr>
            <w:tcW w:w="7760" w:type="dxa"/>
            <w:gridSpan w:val="2"/>
            <w:vAlign w:val="bottom"/>
          </w:tcPr>
          <w:p w:rsidR="004D6431" w:rsidRDefault="00E057D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Объяснение выбора темы:</w:t>
            </w:r>
          </w:p>
        </w:tc>
        <w:tc>
          <w:tcPr>
            <w:tcW w:w="1040" w:type="dxa"/>
            <w:vAlign w:val="bottom"/>
          </w:tcPr>
          <w:p w:rsidR="004D6431" w:rsidRDefault="004D643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4D6431" w:rsidRDefault="004D6431">
            <w:pPr>
              <w:rPr>
                <w:sz w:val="1"/>
                <w:szCs w:val="1"/>
              </w:rPr>
            </w:pPr>
          </w:p>
        </w:tc>
      </w:tr>
      <w:tr w:rsidR="004D6431">
        <w:trPr>
          <w:trHeight w:val="271"/>
        </w:trPr>
        <w:tc>
          <w:tcPr>
            <w:tcW w:w="1520" w:type="dxa"/>
            <w:vAlign w:val="bottom"/>
          </w:tcPr>
          <w:p w:rsidR="004D6431" w:rsidRDefault="004D6431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4D6431" w:rsidRDefault="00E057DA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7500" w:type="dxa"/>
            <w:vAlign w:val="bottom"/>
          </w:tcPr>
          <w:p w:rsidR="004D6431" w:rsidRDefault="00E057DA">
            <w:pPr>
              <w:spacing w:line="271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балла - внятное оригинальное объяснение, демонстрирующее</w:t>
            </w:r>
          </w:p>
        </w:tc>
        <w:tc>
          <w:tcPr>
            <w:tcW w:w="1040" w:type="dxa"/>
            <w:vAlign w:val="bottom"/>
          </w:tcPr>
          <w:p w:rsidR="004D6431" w:rsidRDefault="004D643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4D6431" w:rsidRDefault="004D6431">
            <w:pPr>
              <w:rPr>
                <w:sz w:val="1"/>
                <w:szCs w:val="1"/>
              </w:rPr>
            </w:pPr>
          </w:p>
        </w:tc>
      </w:tr>
      <w:tr w:rsidR="004D6431">
        <w:trPr>
          <w:trHeight w:val="276"/>
        </w:trPr>
        <w:tc>
          <w:tcPr>
            <w:tcW w:w="1520" w:type="dxa"/>
            <w:vAlign w:val="bottom"/>
          </w:tcPr>
          <w:p w:rsidR="004D6431" w:rsidRDefault="004D6431">
            <w:pPr>
              <w:rPr>
                <w:sz w:val="24"/>
                <w:szCs w:val="24"/>
              </w:rPr>
            </w:pPr>
          </w:p>
        </w:tc>
        <w:tc>
          <w:tcPr>
            <w:tcW w:w="7760" w:type="dxa"/>
            <w:gridSpan w:val="2"/>
            <w:vAlign w:val="bottom"/>
          </w:tcPr>
          <w:p w:rsidR="004D6431" w:rsidRDefault="00E057D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заинтересованность в теме</w:t>
            </w:r>
          </w:p>
        </w:tc>
        <w:tc>
          <w:tcPr>
            <w:tcW w:w="1040" w:type="dxa"/>
            <w:vAlign w:val="bottom"/>
          </w:tcPr>
          <w:p w:rsidR="004D6431" w:rsidRDefault="004D64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D6431" w:rsidRDefault="004D6431">
            <w:pPr>
              <w:rPr>
                <w:sz w:val="1"/>
                <w:szCs w:val="1"/>
              </w:rPr>
            </w:pPr>
          </w:p>
        </w:tc>
      </w:tr>
      <w:tr w:rsidR="004D6431">
        <w:trPr>
          <w:trHeight w:val="276"/>
        </w:trPr>
        <w:tc>
          <w:tcPr>
            <w:tcW w:w="1520" w:type="dxa"/>
            <w:vMerge w:val="restart"/>
            <w:vAlign w:val="bottom"/>
          </w:tcPr>
          <w:p w:rsidR="004D6431" w:rsidRDefault="00E057D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Введение</w:t>
            </w:r>
          </w:p>
        </w:tc>
        <w:tc>
          <w:tcPr>
            <w:tcW w:w="260" w:type="dxa"/>
            <w:vAlign w:val="bottom"/>
          </w:tcPr>
          <w:p w:rsidR="004D6431" w:rsidRDefault="00E057D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7500" w:type="dxa"/>
            <w:vAlign w:val="bottom"/>
          </w:tcPr>
          <w:p w:rsidR="004D6431" w:rsidRDefault="00E057DA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балл – формальное объяснение, личная заинтересованность неясна</w:t>
            </w:r>
          </w:p>
        </w:tc>
        <w:tc>
          <w:tcPr>
            <w:tcW w:w="1040" w:type="dxa"/>
            <w:vAlign w:val="bottom"/>
          </w:tcPr>
          <w:p w:rsidR="004D6431" w:rsidRDefault="004D64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D6431" w:rsidRDefault="004D6431">
            <w:pPr>
              <w:rPr>
                <w:sz w:val="1"/>
                <w:szCs w:val="1"/>
              </w:rPr>
            </w:pPr>
          </w:p>
        </w:tc>
      </w:tr>
      <w:tr w:rsidR="004D6431">
        <w:trPr>
          <w:trHeight w:val="144"/>
        </w:trPr>
        <w:tc>
          <w:tcPr>
            <w:tcW w:w="1520" w:type="dxa"/>
            <w:vMerge/>
            <w:vAlign w:val="bottom"/>
          </w:tcPr>
          <w:p w:rsidR="004D6431" w:rsidRDefault="004D6431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Merge w:val="restart"/>
            <w:vAlign w:val="bottom"/>
          </w:tcPr>
          <w:p w:rsidR="004D6431" w:rsidRDefault="00E057D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7500" w:type="dxa"/>
            <w:vMerge w:val="restart"/>
            <w:vAlign w:val="bottom"/>
          </w:tcPr>
          <w:p w:rsidR="004D6431" w:rsidRDefault="00E057DA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баллов – объяснения выбора темы нет</w:t>
            </w:r>
          </w:p>
        </w:tc>
        <w:tc>
          <w:tcPr>
            <w:tcW w:w="1040" w:type="dxa"/>
            <w:vAlign w:val="bottom"/>
          </w:tcPr>
          <w:p w:rsidR="004D6431" w:rsidRDefault="004D643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4D6431" w:rsidRDefault="004D6431">
            <w:pPr>
              <w:rPr>
                <w:sz w:val="1"/>
                <w:szCs w:val="1"/>
              </w:rPr>
            </w:pPr>
          </w:p>
        </w:tc>
      </w:tr>
      <w:tr w:rsidR="004D6431">
        <w:trPr>
          <w:trHeight w:val="137"/>
        </w:trPr>
        <w:tc>
          <w:tcPr>
            <w:tcW w:w="1520" w:type="dxa"/>
            <w:vMerge w:val="restart"/>
            <w:vAlign w:val="bottom"/>
          </w:tcPr>
          <w:p w:rsidR="004D6431" w:rsidRDefault="00E057D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эссе</w:t>
            </w:r>
          </w:p>
        </w:tc>
        <w:tc>
          <w:tcPr>
            <w:tcW w:w="260" w:type="dxa"/>
            <w:vMerge/>
            <w:tcBorders>
              <w:bottom w:val="single" w:sz="8" w:space="0" w:color="auto"/>
            </w:tcBorders>
            <w:vAlign w:val="bottom"/>
          </w:tcPr>
          <w:p w:rsidR="004D6431" w:rsidRDefault="004D6431">
            <w:pPr>
              <w:rPr>
                <w:sz w:val="11"/>
                <w:szCs w:val="11"/>
              </w:rPr>
            </w:pPr>
          </w:p>
        </w:tc>
        <w:tc>
          <w:tcPr>
            <w:tcW w:w="7500" w:type="dxa"/>
            <w:vMerge/>
            <w:tcBorders>
              <w:bottom w:val="single" w:sz="8" w:space="0" w:color="auto"/>
            </w:tcBorders>
            <w:vAlign w:val="bottom"/>
          </w:tcPr>
          <w:p w:rsidR="004D6431" w:rsidRDefault="004D6431">
            <w:pPr>
              <w:rPr>
                <w:sz w:val="11"/>
                <w:szCs w:val="11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4D6431" w:rsidRDefault="004D643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4D6431" w:rsidRDefault="004D6431">
            <w:pPr>
              <w:rPr>
                <w:sz w:val="1"/>
                <w:szCs w:val="1"/>
              </w:rPr>
            </w:pPr>
          </w:p>
        </w:tc>
      </w:tr>
      <w:tr w:rsidR="004D6431">
        <w:trPr>
          <w:trHeight w:val="119"/>
        </w:trPr>
        <w:tc>
          <w:tcPr>
            <w:tcW w:w="1520" w:type="dxa"/>
            <w:vMerge/>
            <w:vAlign w:val="bottom"/>
          </w:tcPr>
          <w:p w:rsidR="004D6431" w:rsidRDefault="004D6431">
            <w:pPr>
              <w:rPr>
                <w:sz w:val="10"/>
                <w:szCs w:val="10"/>
              </w:rPr>
            </w:pPr>
          </w:p>
        </w:tc>
        <w:tc>
          <w:tcPr>
            <w:tcW w:w="7760" w:type="dxa"/>
            <w:gridSpan w:val="2"/>
            <w:vMerge w:val="restart"/>
            <w:vAlign w:val="bottom"/>
          </w:tcPr>
          <w:p w:rsidR="004D6431" w:rsidRDefault="00E057DA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Постановка задач:</w:t>
            </w:r>
          </w:p>
        </w:tc>
        <w:tc>
          <w:tcPr>
            <w:tcW w:w="1040" w:type="dxa"/>
            <w:vAlign w:val="bottom"/>
          </w:tcPr>
          <w:p w:rsidR="004D6431" w:rsidRDefault="004D643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4D6431" w:rsidRDefault="004D6431">
            <w:pPr>
              <w:rPr>
                <w:sz w:val="1"/>
                <w:szCs w:val="1"/>
              </w:rPr>
            </w:pPr>
          </w:p>
        </w:tc>
      </w:tr>
      <w:tr w:rsidR="004D6431">
        <w:trPr>
          <w:trHeight w:val="149"/>
        </w:trPr>
        <w:tc>
          <w:tcPr>
            <w:tcW w:w="1520" w:type="dxa"/>
            <w:vMerge w:val="restart"/>
            <w:vAlign w:val="bottom"/>
          </w:tcPr>
          <w:p w:rsidR="004D6431" w:rsidRDefault="00E057D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(</w:t>
            </w:r>
            <w:r>
              <w:rPr>
                <w:rFonts w:eastAsia="Times New Roman"/>
                <w:i/>
                <w:iCs/>
                <w:w w:val="99"/>
                <w:sz w:val="24"/>
                <w:szCs w:val="24"/>
              </w:rPr>
              <w:t>максимум</w:t>
            </w:r>
            <w:r>
              <w:rPr>
                <w:rFonts w:eastAsia="Times New Roman"/>
                <w:w w:val="9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/>
                <w:iCs/>
                <w:w w:val="99"/>
                <w:sz w:val="24"/>
                <w:szCs w:val="24"/>
              </w:rPr>
              <w:t>4</w:t>
            </w:r>
          </w:p>
        </w:tc>
        <w:tc>
          <w:tcPr>
            <w:tcW w:w="7760" w:type="dxa"/>
            <w:gridSpan w:val="2"/>
            <w:vMerge/>
            <w:vAlign w:val="bottom"/>
          </w:tcPr>
          <w:p w:rsidR="004D6431" w:rsidRDefault="004D6431">
            <w:pPr>
              <w:rPr>
                <w:sz w:val="12"/>
                <w:szCs w:val="12"/>
              </w:rPr>
            </w:pPr>
          </w:p>
        </w:tc>
        <w:tc>
          <w:tcPr>
            <w:tcW w:w="1040" w:type="dxa"/>
            <w:vAlign w:val="bottom"/>
          </w:tcPr>
          <w:p w:rsidR="004D6431" w:rsidRDefault="004D643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4D6431" w:rsidRDefault="004D6431">
            <w:pPr>
              <w:rPr>
                <w:sz w:val="1"/>
                <w:szCs w:val="1"/>
              </w:rPr>
            </w:pPr>
          </w:p>
        </w:tc>
      </w:tr>
      <w:tr w:rsidR="004D6431">
        <w:trPr>
          <w:trHeight w:val="127"/>
        </w:trPr>
        <w:tc>
          <w:tcPr>
            <w:tcW w:w="1520" w:type="dxa"/>
            <w:vMerge/>
            <w:vAlign w:val="bottom"/>
          </w:tcPr>
          <w:p w:rsidR="004D6431" w:rsidRDefault="004D6431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vMerge w:val="restart"/>
            <w:vAlign w:val="bottom"/>
          </w:tcPr>
          <w:p w:rsidR="004D6431" w:rsidRDefault="00E057DA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7500" w:type="dxa"/>
            <w:vMerge w:val="restart"/>
            <w:vAlign w:val="bottom"/>
          </w:tcPr>
          <w:p w:rsidR="004D6431" w:rsidRDefault="00E057DA">
            <w:pPr>
              <w:spacing w:line="271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балла  -  чёткая  постановка  задач  работы,  исходя  из  понимания</w:t>
            </w:r>
          </w:p>
        </w:tc>
        <w:tc>
          <w:tcPr>
            <w:tcW w:w="1040" w:type="dxa"/>
            <w:vMerge w:val="restart"/>
            <w:vAlign w:val="bottom"/>
          </w:tcPr>
          <w:p w:rsidR="004D6431" w:rsidRDefault="00E057DA">
            <w:pPr>
              <w:spacing w:line="27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смысла</w:t>
            </w:r>
          </w:p>
        </w:tc>
        <w:tc>
          <w:tcPr>
            <w:tcW w:w="0" w:type="dxa"/>
            <w:vAlign w:val="bottom"/>
          </w:tcPr>
          <w:p w:rsidR="004D6431" w:rsidRDefault="004D6431">
            <w:pPr>
              <w:rPr>
                <w:sz w:val="1"/>
                <w:szCs w:val="1"/>
              </w:rPr>
            </w:pPr>
          </w:p>
        </w:tc>
      </w:tr>
      <w:tr w:rsidR="004D6431">
        <w:trPr>
          <w:trHeight w:val="144"/>
        </w:trPr>
        <w:tc>
          <w:tcPr>
            <w:tcW w:w="1520" w:type="dxa"/>
            <w:vMerge w:val="restart"/>
            <w:vAlign w:val="bottom"/>
          </w:tcPr>
          <w:p w:rsidR="004D6431" w:rsidRDefault="00E057D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балла</w:t>
            </w:r>
            <w:r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260" w:type="dxa"/>
            <w:vMerge/>
            <w:vAlign w:val="bottom"/>
          </w:tcPr>
          <w:p w:rsidR="004D6431" w:rsidRDefault="004D6431">
            <w:pPr>
              <w:rPr>
                <w:sz w:val="12"/>
                <w:szCs w:val="12"/>
              </w:rPr>
            </w:pPr>
          </w:p>
        </w:tc>
        <w:tc>
          <w:tcPr>
            <w:tcW w:w="7500" w:type="dxa"/>
            <w:vMerge/>
            <w:vAlign w:val="bottom"/>
          </w:tcPr>
          <w:p w:rsidR="004D6431" w:rsidRDefault="004D6431">
            <w:pPr>
              <w:rPr>
                <w:sz w:val="12"/>
                <w:szCs w:val="12"/>
              </w:rPr>
            </w:pPr>
          </w:p>
        </w:tc>
        <w:tc>
          <w:tcPr>
            <w:tcW w:w="1040" w:type="dxa"/>
            <w:vMerge/>
            <w:vAlign w:val="bottom"/>
          </w:tcPr>
          <w:p w:rsidR="004D6431" w:rsidRDefault="004D643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4D6431" w:rsidRDefault="004D6431">
            <w:pPr>
              <w:rPr>
                <w:sz w:val="1"/>
                <w:szCs w:val="1"/>
              </w:rPr>
            </w:pPr>
          </w:p>
        </w:tc>
      </w:tr>
      <w:tr w:rsidR="004D6431">
        <w:trPr>
          <w:trHeight w:val="132"/>
        </w:trPr>
        <w:tc>
          <w:tcPr>
            <w:tcW w:w="1520" w:type="dxa"/>
            <w:vMerge/>
            <w:vAlign w:val="bottom"/>
          </w:tcPr>
          <w:p w:rsidR="004D6431" w:rsidRDefault="004D6431">
            <w:pPr>
              <w:rPr>
                <w:sz w:val="11"/>
                <w:szCs w:val="11"/>
              </w:rPr>
            </w:pPr>
          </w:p>
        </w:tc>
        <w:tc>
          <w:tcPr>
            <w:tcW w:w="8800" w:type="dxa"/>
            <w:gridSpan w:val="3"/>
            <w:vMerge w:val="restart"/>
            <w:vAlign w:val="bottom"/>
          </w:tcPr>
          <w:p w:rsidR="004D6431" w:rsidRDefault="00E057D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высказывания  (мне  предстоит  ответить  на  такие-то  вопросы,  я  должен  буду</w:t>
            </w:r>
          </w:p>
        </w:tc>
        <w:tc>
          <w:tcPr>
            <w:tcW w:w="0" w:type="dxa"/>
            <w:vAlign w:val="bottom"/>
          </w:tcPr>
          <w:p w:rsidR="004D6431" w:rsidRDefault="004D6431">
            <w:pPr>
              <w:rPr>
                <w:sz w:val="1"/>
                <w:szCs w:val="1"/>
              </w:rPr>
            </w:pPr>
          </w:p>
        </w:tc>
      </w:tr>
      <w:tr w:rsidR="004D6431">
        <w:trPr>
          <w:trHeight w:val="144"/>
        </w:trPr>
        <w:tc>
          <w:tcPr>
            <w:tcW w:w="1520" w:type="dxa"/>
            <w:vAlign w:val="bottom"/>
          </w:tcPr>
          <w:p w:rsidR="004D6431" w:rsidRDefault="004D6431">
            <w:pPr>
              <w:rPr>
                <w:sz w:val="12"/>
                <w:szCs w:val="12"/>
              </w:rPr>
            </w:pPr>
          </w:p>
        </w:tc>
        <w:tc>
          <w:tcPr>
            <w:tcW w:w="8800" w:type="dxa"/>
            <w:gridSpan w:val="3"/>
            <w:vMerge/>
            <w:vAlign w:val="bottom"/>
          </w:tcPr>
          <w:p w:rsidR="004D6431" w:rsidRDefault="004D643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4D6431" w:rsidRDefault="004D6431">
            <w:pPr>
              <w:rPr>
                <w:sz w:val="1"/>
                <w:szCs w:val="1"/>
              </w:rPr>
            </w:pPr>
          </w:p>
        </w:tc>
      </w:tr>
      <w:tr w:rsidR="004D6431">
        <w:trPr>
          <w:trHeight w:val="276"/>
        </w:trPr>
        <w:tc>
          <w:tcPr>
            <w:tcW w:w="1520" w:type="dxa"/>
            <w:vAlign w:val="bottom"/>
          </w:tcPr>
          <w:p w:rsidR="004D6431" w:rsidRDefault="004D6431">
            <w:pPr>
              <w:rPr>
                <w:sz w:val="24"/>
                <w:szCs w:val="24"/>
              </w:rPr>
            </w:pPr>
          </w:p>
        </w:tc>
        <w:tc>
          <w:tcPr>
            <w:tcW w:w="7760" w:type="dxa"/>
            <w:gridSpan w:val="2"/>
            <w:vAlign w:val="bottom"/>
          </w:tcPr>
          <w:p w:rsidR="004D6431" w:rsidRDefault="00E057D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высказаться, определить своё отношение к таким-то проблемам и т.д.)</w:t>
            </w:r>
          </w:p>
        </w:tc>
        <w:tc>
          <w:tcPr>
            <w:tcW w:w="1040" w:type="dxa"/>
            <w:vAlign w:val="bottom"/>
          </w:tcPr>
          <w:p w:rsidR="004D6431" w:rsidRDefault="004D64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D6431" w:rsidRDefault="004D6431">
            <w:pPr>
              <w:rPr>
                <w:sz w:val="1"/>
                <w:szCs w:val="1"/>
              </w:rPr>
            </w:pPr>
          </w:p>
        </w:tc>
      </w:tr>
      <w:tr w:rsidR="004D6431">
        <w:trPr>
          <w:trHeight w:val="276"/>
        </w:trPr>
        <w:tc>
          <w:tcPr>
            <w:tcW w:w="1520" w:type="dxa"/>
            <w:vAlign w:val="bottom"/>
          </w:tcPr>
          <w:p w:rsidR="004D6431" w:rsidRDefault="004D643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4D6431" w:rsidRDefault="00E057D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8540" w:type="dxa"/>
            <w:gridSpan w:val="2"/>
            <w:vAlign w:val="bottom"/>
          </w:tcPr>
          <w:p w:rsidR="004D6431" w:rsidRDefault="00E057DA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балл – задачи выделены нечётко или слабо соответствуют смыслу высказывания</w:t>
            </w:r>
          </w:p>
        </w:tc>
        <w:tc>
          <w:tcPr>
            <w:tcW w:w="0" w:type="dxa"/>
            <w:vAlign w:val="bottom"/>
          </w:tcPr>
          <w:p w:rsidR="004D6431" w:rsidRDefault="004D6431">
            <w:pPr>
              <w:rPr>
                <w:sz w:val="1"/>
                <w:szCs w:val="1"/>
              </w:rPr>
            </w:pPr>
          </w:p>
        </w:tc>
      </w:tr>
      <w:tr w:rsidR="004D6431">
        <w:trPr>
          <w:trHeight w:val="282"/>
        </w:trPr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4D6431" w:rsidRDefault="004D643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4D6431" w:rsidRDefault="00E057D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7500" w:type="dxa"/>
            <w:tcBorders>
              <w:bottom w:val="single" w:sz="8" w:space="0" w:color="auto"/>
            </w:tcBorders>
            <w:vAlign w:val="bottom"/>
          </w:tcPr>
          <w:p w:rsidR="004D6431" w:rsidRDefault="00E057DA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баллов – задач нет</w:t>
            </w: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4D6431" w:rsidRDefault="004D64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D6431" w:rsidRDefault="004D6431">
            <w:pPr>
              <w:rPr>
                <w:sz w:val="1"/>
                <w:szCs w:val="1"/>
              </w:rPr>
            </w:pPr>
          </w:p>
        </w:tc>
      </w:tr>
      <w:tr w:rsidR="004D6431">
        <w:trPr>
          <w:trHeight w:val="265"/>
        </w:trPr>
        <w:tc>
          <w:tcPr>
            <w:tcW w:w="1520" w:type="dxa"/>
            <w:vAlign w:val="bottom"/>
          </w:tcPr>
          <w:p w:rsidR="004D6431" w:rsidRDefault="004D6431">
            <w:pPr>
              <w:rPr>
                <w:sz w:val="23"/>
                <w:szCs w:val="23"/>
              </w:rPr>
            </w:pPr>
          </w:p>
        </w:tc>
        <w:tc>
          <w:tcPr>
            <w:tcW w:w="7760" w:type="dxa"/>
            <w:gridSpan w:val="2"/>
            <w:vAlign w:val="bottom"/>
          </w:tcPr>
          <w:p w:rsidR="004D6431" w:rsidRDefault="00E057DA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Творческий характер восприятия темы, её осмысления:</w:t>
            </w:r>
          </w:p>
        </w:tc>
        <w:tc>
          <w:tcPr>
            <w:tcW w:w="1040" w:type="dxa"/>
            <w:vAlign w:val="bottom"/>
          </w:tcPr>
          <w:p w:rsidR="004D6431" w:rsidRDefault="004D643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4D6431" w:rsidRDefault="004D6431">
            <w:pPr>
              <w:rPr>
                <w:sz w:val="1"/>
                <w:szCs w:val="1"/>
              </w:rPr>
            </w:pPr>
          </w:p>
        </w:tc>
      </w:tr>
      <w:tr w:rsidR="004D6431">
        <w:trPr>
          <w:trHeight w:val="271"/>
        </w:trPr>
        <w:tc>
          <w:tcPr>
            <w:tcW w:w="1520" w:type="dxa"/>
            <w:vAlign w:val="bottom"/>
          </w:tcPr>
          <w:p w:rsidR="004D6431" w:rsidRDefault="004D6431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4D6431" w:rsidRDefault="00E057DA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8540" w:type="dxa"/>
            <w:gridSpan w:val="2"/>
            <w:vAlign w:val="bottom"/>
          </w:tcPr>
          <w:p w:rsidR="004D6431" w:rsidRDefault="00E057DA">
            <w:pPr>
              <w:spacing w:line="27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балла   -   автор   демонстрирует   ярко   выраженную   личную   позицию,</w:t>
            </w:r>
          </w:p>
        </w:tc>
        <w:tc>
          <w:tcPr>
            <w:tcW w:w="0" w:type="dxa"/>
            <w:vAlign w:val="bottom"/>
          </w:tcPr>
          <w:p w:rsidR="004D6431" w:rsidRDefault="004D6431">
            <w:pPr>
              <w:rPr>
                <w:sz w:val="1"/>
                <w:szCs w:val="1"/>
              </w:rPr>
            </w:pPr>
          </w:p>
        </w:tc>
      </w:tr>
      <w:tr w:rsidR="004D6431">
        <w:trPr>
          <w:trHeight w:val="276"/>
        </w:trPr>
        <w:tc>
          <w:tcPr>
            <w:tcW w:w="1520" w:type="dxa"/>
            <w:vAlign w:val="bottom"/>
          </w:tcPr>
          <w:p w:rsidR="004D6431" w:rsidRDefault="004D6431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gridSpan w:val="3"/>
            <w:vAlign w:val="bottom"/>
          </w:tcPr>
          <w:p w:rsidR="004D6431" w:rsidRDefault="00E057D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заинтересованность  в  теме,  предлагает  оригинальные  (имеющие  право  на</w:t>
            </w:r>
          </w:p>
        </w:tc>
        <w:tc>
          <w:tcPr>
            <w:tcW w:w="0" w:type="dxa"/>
            <w:vAlign w:val="bottom"/>
          </w:tcPr>
          <w:p w:rsidR="004D6431" w:rsidRDefault="004D6431">
            <w:pPr>
              <w:rPr>
                <w:sz w:val="1"/>
                <w:szCs w:val="1"/>
              </w:rPr>
            </w:pPr>
          </w:p>
        </w:tc>
      </w:tr>
      <w:tr w:rsidR="004D6431">
        <w:trPr>
          <w:trHeight w:val="276"/>
        </w:trPr>
        <w:tc>
          <w:tcPr>
            <w:tcW w:w="1520" w:type="dxa"/>
            <w:vAlign w:val="bottom"/>
          </w:tcPr>
          <w:p w:rsidR="004D6431" w:rsidRDefault="004D6431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gridSpan w:val="3"/>
            <w:vAlign w:val="bottom"/>
          </w:tcPr>
          <w:p w:rsidR="004D6431" w:rsidRDefault="00E057D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существование,  исходя  из  фактов  и  историографии)  мысли,  проблемы  и  их</w:t>
            </w:r>
          </w:p>
        </w:tc>
        <w:tc>
          <w:tcPr>
            <w:tcW w:w="0" w:type="dxa"/>
            <w:vAlign w:val="bottom"/>
          </w:tcPr>
          <w:p w:rsidR="004D6431" w:rsidRDefault="004D6431">
            <w:pPr>
              <w:rPr>
                <w:sz w:val="1"/>
                <w:szCs w:val="1"/>
              </w:rPr>
            </w:pPr>
          </w:p>
        </w:tc>
      </w:tr>
      <w:tr w:rsidR="004D6431">
        <w:trPr>
          <w:trHeight w:val="276"/>
        </w:trPr>
        <w:tc>
          <w:tcPr>
            <w:tcW w:w="1520" w:type="dxa"/>
            <w:vAlign w:val="bottom"/>
          </w:tcPr>
          <w:p w:rsidR="004D6431" w:rsidRDefault="004D6431">
            <w:pPr>
              <w:rPr>
                <w:sz w:val="24"/>
                <w:szCs w:val="24"/>
              </w:rPr>
            </w:pPr>
          </w:p>
        </w:tc>
        <w:tc>
          <w:tcPr>
            <w:tcW w:w="7760" w:type="dxa"/>
            <w:gridSpan w:val="2"/>
            <w:vAlign w:val="bottom"/>
          </w:tcPr>
          <w:p w:rsidR="004D6431" w:rsidRDefault="00E057D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решение.</w:t>
            </w:r>
          </w:p>
        </w:tc>
        <w:tc>
          <w:tcPr>
            <w:tcW w:w="1040" w:type="dxa"/>
            <w:vAlign w:val="bottom"/>
          </w:tcPr>
          <w:p w:rsidR="004D6431" w:rsidRDefault="004D64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D6431" w:rsidRDefault="004D6431">
            <w:pPr>
              <w:rPr>
                <w:sz w:val="1"/>
                <w:szCs w:val="1"/>
              </w:rPr>
            </w:pPr>
          </w:p>
        </w:tc>
      </w:tr>
      <w:tr w:rsidR="004D6431">
        <w:trPr>
          <w:trHeight w:val="276"/>
        </w:trPr>
        <w:tc>
          <w:tcPr>
            <w:tcW w:w="1520" w:type="dxa"/>
            <w:vAlign w:val="bottom"/>
          </w:tcPr>
          <w:p w:rsidR="004D6431" w:rsidRDefault="004D643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4D6431" w:rsidRDefault="00E057D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8540" w:type="dxa"/>
            <w:gridSpan w:val="2"/>
            <w:vAlign w:val="bottom"/>
          </w:tcPr>
          <w:p w:rsidR="004D6431" w:rsidRDefault="00E057D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балл  –  автор  демонстрирует  личную  позицию и  творческое  начало  хотя  бы</w:t>
            </w:r>
          </w:p>
        </w:tc>
        <w:tc>
          <w:tcPr>
            <w:tcW w:w="0" w:type="dxa"/>
            <w:vAlign w:val="bottom"/>
          </w:tcPr>
          <w:p w:rsidR="004D6431" w:rsidRDefault="004D6431">
            <w:pPr>
              <w:rPr>
                <w:sz w:val="1"/>
                <w:szCs w:val="1"/>
              </w:rPr>
            </w:pPr>
          </w:p>
        </w:tc>
      </w:tr>
      <w:tr w:rsidR="004D6431">
        <w:trPr>
          <w:trHeight w:val="286"/>
        </w:trPr>
        <w:tc>
          <w:tcPr>
            <w:tcW w:w="1520" w:type="dxa"/>
            <w:vAlign w:val="bottom"/>
          </w:tcPr>
          <w:p w:rsidR="004D6431" w:rsidRDefault="00E057D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Основная</w:t>
            </w:r>
          </w:p>
        </w:tc>
        <w:tc>
          <w:tcPr>
            <w:tcW w:w="7760" w:type="dxa"/>
            <w:gridSpan w:val="2"/>
            <w:vAlign w:val="bottom"/>
          </w:tcPr>
          <w:p w:rsidR="004D6431" w:rsidRDefault="00E057D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формально  («как  мне  кажется»,  «я  убежден»,  «меня  увлекает»  и</w:t>
            </w:r>
          </w:p>
        </w:tc>
        <w:tc>
          <w:tcPr>
            <w:tcW w:w="1040" w:type="dxa"/>
            <w:vAlign w:val="bottom"/>
          </w:tcPr>
          <w:p w:rsidR="004D6431" w:rsidRDefault="00E057D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т.д.),  но</w:t>
            </w:r>
          </w:p>
        </w:tc>
        <w:tc>
          <w:tcPr>
            <w:tcW w:w="0" w:type="dxa"/>
            <w:vAlign w:val="bottom"/>
          </w:tcPr>
          <w:p w:rsidR="004D6431" w:rsidRDefault="004D6431">
            <w:pPr>
              <w:rPr>
                <w:sz w:val="1"/>
                <w:szCs w:val="1"/>
              </w:rPr>
            </w:pPr>
          </w:p>
        </w:tc>
      </w:tr>
      <w:tr w:rsidR="004D6431">
        <w:trPr>
          <w:trHeight w:val="276"/>
        </w:trPr>
        <w:tc>
          <w:tcPr>
            <w:tcW w:w="1520" w:type="dxa"/>
            <w:vAlign w:val="bottom"/>
          </w:tcPr>
          <w:p w:rsidR="004D6431" w:rsidRDefault="00E057D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часть</w:t>
            </w:r>
          </w:p>
        </w:tc>
        <w:tc>
          <w:tcPr>
            <w:tcW w:w="7760" w:type="dxa"/>
            <w:gridSpan w:val="2"/>
            <w:vAlign w:val="bottom"/>
          </w:tcPr>
          <w:p w:rsidR="004D6431" w:rsidRDefault="00E057DA">
            <w:pPr>
              <w:spacing w:line="26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оригинальных мыслей и поворотов в работе нет.</w:t>
            </w:r>
          </w:p>
        </w:tc>
        <w:tc>
          <w:tcPr>
            <w:tcW w:w="1040" w:type="dxa"/>
            <w:vAlign w:val="bottom"/>
          </w:tcPr>
          <w:p w:rsidR="004D6431" w:rsidRDefault="004D64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D6431" w:rsidRDefault="004D6431">
            <w:pPr>
              <w:rPr>
                <w:sz w:val="1"/>
                <w:szCs w:val="1"/>
              </w:rPr>
            </w:pPr>
          </w:p>
        </w:tc>
      </w:tr>
      <w:tr w:rsidR="004D6431">
        <w:trPr>
          <w:trHeight w:val="276"/>
        </w:trPr>
        <w:tc>
          <w:tcPr>
            <w:tcW w:w="1520" w:type="dxa"/>
            <w:vAlign w:val="bottom"/>
          </w:tcPr>
          <w:p w:rsidR="004D6431" w:rsidRDefault="00E057D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(</w:t>
            </w:r>
            <w:r>
              <w:rPr>
                <w:rFonts w:eastAsia="Times New Roman"/>
                <w:i/>
                <w:iCs/>
                <w:w w:val="99"/>
                <w:sz w:val="24"/>
                <w:szCs w:val="24"/>
              </w:rPr>
              <w:t>максимум</w:t>
            </w:r>
          </w:p>
        </w:tc>
        <w:tc>
          <w:tcPr>
            <w:tcW w:w="7760" w:type="dxa"/>
            <w:gridSpan w:val="2"/>
            <w:tcBorders>
              <w:bottom w:val="single" w:sz="8" w:space="0" w:color="auto"/>
            </w:tcBorders>
            <w:vAlign w:val="bottom"/>
          </w:tcPr>
          <w:p w:rsidR="004D6431" w:rsidRDefault="00E057DA">
            <w:pPr>
              <w:spacing w:line="26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 баллов – работа является набором фактов или лишена смысла</w:t>
            </w: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4D6431" w:rsidRDefault="004D64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D6431" w:rsidRDefault="004D6431">
            <w:pPr>
              <w:rPr>
                <w:sz w:val="1"/>
                <w:szCs w:val="1"/>
              </w:rPr>
            </w:pPr>
          </w:p>
        </w:tc>
      </w:tr>
      <w:tr w:rsidR="004D6431">
        <w:trPr>
          <w:trHeight w:val="261"/>
        </w:trPr>
        <w:tc>
          <w:tcPr>
            <w:tcW w:w="1520" w:type="dxa"/>
            <w:vAlign w:val="bottom"/>
          </w:tcPr>
          <w:p w:rsidR="004D6431" w:rsidRDefault="00E057DA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14 баллов</w:t>
            </w:r>
            <w:r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7760" w:type="dxa"/>
            <w:gridSpan w:val="2"/>
            <w:vAlign w:val="bottom"/>
          </w:tcPr>
          <w:p w:rsidR="004D6431" w:rsidRDefault="00E057DA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Грамотность использования исторических фактов и терминов:</w:t>
            </w:r>
          </w:p>
        </w:tc>
        <w:tc>
          <w:tcPr>
            <w:tcW w:w="1040" w:type="dxa"/>
            <w:vAlign w:val="bottom"/>
          </w:tcPr>
          <w:p w:rsidR="004D6431" w:rsidRDefault="004D6431"/>
        </w:tc>
        <w:tc>
          <w:tcPr>
            <w:tcW w:w="0" w:type="dxa"/>
            <w:vAlign w:val="bottom"/>
          </w:tcPr>
          <w:p w:rsidR="004D6431" w:rsidRDefault="004D6431">
            <w:pPr>
              <w:rPr>
                <w:sz w:val="1"/>
                <w:szCs w:val="1"/>
              </w:rPr>
            </w:pPr>
          </w:p>
        </w:tc>
      </w:tr>
      <w:tr w:rsidR="004D6431">
        <w:trPr>
          <w:trHeight w:val="271"/>
        </w:trPr>
        <w:tc>
          <w:tcPr>
            <w:tcW w:w="1520" w:type="dxa"/>
            <w:vAlign w:val="bottom"/>
          </w:tcPr>
          <w:p w:rsidR="004D6431" w:rsidRDefault="004D6431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4D6431" w:rsidRDefault="00E057DA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7500" w:type="dxa"/>
            <w:vAlign w:val="bottom"/>
          </w:tcPr>
          <w:p w:rsidR="004D6431" w:rsidRDefault="00E057DA">
            <w:pPr>
              <w:spacing w:line="271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балла – все термины использованы верно, фактических ошибок нет</w:t>
            </w:r>
          </w:p>
        </w:tc>
        <w:tc>
          <w:tcPr>
            <w:tcW w:w="1040" w:type="dxa"/>
            <w:vAlign w:val="bottom"/>
          </w:tcPr>
          <w:p w:rsidR="004D6431" w:rsidRDefault="004D643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4D6431" w:rsidRDefault="004D6431">
            <w:pPr>
              <w:rPr>
                <w:sz w:val="1"/>
                <w:szCs w:val="1"/>
              </w:rPr>
            </w:pPr>
          </w:p>
        </w:tc>
      </w:tr>
    </w:tbl>
    <w:p w:rsidR="004D6431" w:rsidRDefault="00C073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rect id="Shape 5" o:spid="_x0000_s1030" style="position:absolute;margin-left:-.25pt;margin-top:-235.9pt;width:.9pt;height:.95pt;z-index:-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" o:allowincell="f" fillcolor="black" stroked="f"/>
        </w:pict>
      </w:r>
      <w:r>
        <w:rPr>
          <w:noProof/>
          <w:sz w:val="20"/>
          <w:szCs w:val="20"/>
        </w:rPr>
        <w:pict>
          <v:line id="Shape 6" o:spid="_x0000_s1029" style="position:absolute;z-index:-251657216;visibility:visible;mso-position-horizontal-relative:text;mso-position-vertical-relative:text" from=".15pt,-235.2pt" to=".15pt,7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" o:allowincell="f" filled="t" strokeweight=".16931mm">
            <v:stroke joinstyle="miter"/>
            <o:lock v:ext="edit" shapetype="f"/>
          </v:line>
        </w:pict>
      </w:r>
    </w:p>
    <w:p w:rsidR="004D6431" w:rsidRDefault="00E057DA">
      <w:pPr>
        <w:numPr>
          <w:ilvl w:val="0"/>
          <w:numId w:val="2"/>
        </w:numPr>
        <w:tabs>
          <w:tab w:val="left" w:pos="1940"/>
        </w:tabs>
        <w:ind w:left="1940" w:hanging="30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за каждую ошибку снимается 1 балл по данному критерию</w:t>
      </w:r>
    </w:p>
    <w:p w:rsidR="004D6431" w:rsidRDefault="004D6431">
      <w:pPr>
        <w:spacing w:line="14" w:lineRule="exact"/>
        <w:rPr>
          <w:rFonts w:eastAsia="Times New Roman"/>
          <w:sz w:val="24"/>
          <w:szCs w:val="24"/>
        </w:rPr>
      </w:pPr>
    </w:p>
    <w:p w:rsidR="004D6431" w:rsidRDefault="00E057DA">
      <w:pPr>
        <w:ind w:left="164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Аргументированность авторской позиции:</w:t>
      </w:r>
    </w:p>
    <w:p w:rsidR="004D6431" w:rsidRDefault="004D6431">
      <w:pPr>
        <w:spacing w:line="7" w:lineRule="exact"/>
        <w:rPr>
          <w:rFonts w:eastAsia="Times New Roman"/>
          <w:sz w:val="24"/>
          <w:szCs w:val="24"/>
        </w:rPr>
      </w:pPr>
    </w:p>
    <w:p w:rsidR="004D6431" w:rsidRDefault="00E057DA">
      <w:pPr>
        <w:spacing w:line="234" w:lineRule="auto"/>
        <w:ind w:left="1640" w:right="1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4 балла - на все вопросы, поставленные во вводной части получены внятные аргументированные ответы, позиция автора предельно ясна</w:t>
      </w:r>
    </w:p>
    <w:p w:rsidR="004D6431" w:rsidRDefault="004D6431">
      <w:pPr>
        <w:spacing w:line="1" w:lineRule="exact"/>
        <w:rPr>
          <w:rFonts w:eastAsia="Times New Roman"/>
          <w:sz w:val="24"/>
          <w:szCs w:val="24"/>
        </w:rPr>
      </w:pPr>
    </w:p>
    <w:p w:rsidR="004D6431" w:rsidRDefault="00E057DA">
      <w:pPr>
        <w:ind w:left="16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3 балла - получены ответы на большинство вопросов, но логика и аргументация</w:t>
      </w:r>
    </w:p>
    <w:p w:rsidR="004D6431" w:rsidRDefault="00C073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7" o:spid="_x0000_s1028" style="position:absolute;z-index:-251656192;visibility:visible" from="76.3pt,-54.9pt" to="516.3pt,-5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" o:allowincell="f" filled="t" strokeweight=".48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8" o:spid="_x0000_s1027" style="position:absolute;z-index:-251655168;visibility:visible" from="0,.7pt" to="516.3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" o:allowincell="f" filled="t" strokeweight=".16931mm">
            <v:stroke joinstyle="miter"/>
            <o:lock v:ext="edit" shapetype="f"/>
          </v:line>
        </w:pict>
      </w:r>
    </w:p>
    <w:p w:rsidR="004D6431" w:rsidRDefault="004D6431">
      <w:pPr>
        <w:sectPr w:rsidR="004D6431">
          <w:pgSz w:w="11900" w:h="16838"/>
          <w:pgMar w:top="568" w:right="846" w:bottom="129" w:left="740" w:header="0" w:footer="0" w:gutter="0"/>
          <w:cols w:space="720" w:equalWidth="0">
            <w:col w:w="103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0"/>
        <w:gridCol w:w="240"/>
        <w:gridCol w:w="8560"/>
        <w:gridCol w:w="30"/>
      </w:tblGrid>
      <w:tr w:rsidR="004D6431">
        <w:trPr>
          <w:trHeight w:val="276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D6431" w:rsidRDefault="004D6431">
            <w:pPr>
              <w:rPr>
                <w:sz w:val="23"/>
                <w:szCs w:val="23"/>
              </w:rPr>
            </w:pPr>
          </w:p>
        </w:tc>
        <w:tc>
          <w:tcPr>
            <w:tcW w:w="88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D6431" w:rsidRDefault="00E057D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иногда хромают.</w:t>
            </w:r>
          </w:p>
        </w:tc>
        <w:tc>
          <w:tcPr>
            <w:tcW w:w="0" w:type="dxa"/>
            <w:vAlign w:val="bottom"/>
          </w:tcPr>
          <w:p w:rsidR="004D6431" w:rsidRDefault="004D6431">
            <w:pPr>
              <w:rPr>
                <w:sz w:val="1"/>
                <w:szCs w:val="1"/>
              </w:rPr>
            </w:pPr>
          </w:p>
        </w:tc>
      </w:tr>
      <w:tr w:rsidR="004D6431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D6431" w:rsidRDefault="004D643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D6431" w:rsidRDefault="00E057D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8560" w:type="dxa"/>
            <w:tcBorders>
              <w:right w:val="single" w:sz="8" w:space="0" w:color="auto"/>
            </w:tcBorders>
            <w:vAlign w:val="bottom"/>
          </w:tcPr>
          <w:p w:rsidR="004D6431" w:rsidRDefault="00E057D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балла   -   изложение   «туманно»,   позиция   автора   выясняется   с   трудом,</w:t>
            </w:r>
          </w:p>
        </w:tc>
        <w:tc>
          <w:tcPr>
            <w:tcW w:w="0" w:type="dxa"/>
            <w:vAlign w:val="bottom"/>
          </w:tcPr>
          <w:p w:rsidR="004D6431" w:rsidRDefault="004D6431">
            <w:pPr>
              <w:rPr>
                <w:sz w:val="1"/>
                <w:szCs w:val="1"/>
              </w:rPr>
            </w:pPr>
          </w:p>
        </w:tc>
      </w:tr>
      <w:tr w:rsidR="004D6431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D6431" w:rsidRDefault="004D6431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gridSpan w:val="2"/>
            <w:tcBorders>
              <w:right w:val="single" w:sz="8" w:space="0" w:color="auto"/>
            </w:tcBorders>
            <w:vAlign w:val="bottom"/>
          </w:tcPr>
          <w:p w:rsidR="004D6431" w:rsidRDefault="00E057D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аргументация, за редким исключением отсутствует.</w:t>
            </w:r>
          </w:p>
        </w:tc>
        <w:tc>
          <w:tcPr>
            <w:tcW w:w="0" w:type="dxa"/>
            <w:vAlign w:val="bottom"/>
          </w:tcPr>
          <w:p w:rsidR="004D6431" w:rsidRDefault="004D6431">
            <w:pPr>
              <w:rPr>
                <w:sz w:val="1"/>
                <w:szCs w:val="1"/>
              </w:rPr>
            </w:pPr>
          </w:p>
        </w:tc>
      </w:tr>
      <w:tr w:rsidR="004D6431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D6431" w:rsidRDefault="004D643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D6431" w:rsidRDefault="00E057D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8560" w:type="dxa"/>
            <w:tcBorders>
              <w:right w:val="single" w:sz="8" w:space="0" w:color="auto"/>
            </w:tcBorders>
            <w:vAlign w:val="bottom"/>
          </w:tcPr>
          <w:p w:rsidR="004D6431" w:rsidRDefault="00E057D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балл  -  формальный  пересказ  учебника,  автор  ничего  никому  не  доказывает</w:t>
            </w:r>
          </w:p>
        </w:tc>
        <w:tc>
          <w:tcPr>
            <w:tcW w:w="0" w:type="dxa"/>
            <w:vAlign w:val="bottom"/>
          </w:tcPr>
          <w:p w:rsidR="004D6431" w:rsidRDefault="004D6431">
            <w:pPr>
              <w:rPr>
                <w:sz w:val="1"/>
                <w:szCs w:val="1"/>
              </w:rPr>
            </w:pPr>
          </w:p>
        </w:tc>
      </w:tr>
      <w:tr w:rsidR="004D6431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D6431" w:rsidRDefault="004D6431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gridSpan w:val="2"/>
            <w:tcBorders>
              <w:right w:val="single" w:sz="8" w:space="0" w:color="auto"/>
            </w:tcBorders>
            <w:vAlign w:val="bottom"/>
          </w:tcPr>
          <w:p w:rsidR="004D6431" w:rsidRDefault="00E057D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вообще. Либо доказательная база работает против позиции автора.</w:t>
            </w:r>
          </w:p>
        </w:tc>
        <w:tc>
          <w:tcPr>
            <w:tcW w:w="0" w:type="dxa"/>
            <w:vAlign w:val="bottom"/>
          </w:tcPr>
          <w:p w:rsidR="004D6431" w:rsidRDefault="004D6431">
            <w:pPr>
              <w:rPr>
                <w:sz w:val="1"/>
                <w:szCs w:val="1"/>
              </w:rPr>
            </w:pPr>
          </w:p>
        </w:tc>
      </w:tr>
      <w:tr w:rsidR="004D6431">
        <w:trPr>
          <w:trHeight w:val="28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D6431" w:rsidRDefault="004D643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4D6431" w:rsidRDefault="00E057D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8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D6431" w:rsidRDefault="00E057DA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баллов – из текста неясно, знаком ли автор с темой, по которой пишет.</w:t>
            </w:r>
          </w:p>
        </w:tc>
        <w:tc>
          <w:tcPr>
            <w:tcW w:w="0" w:type="dxa"/>
            <w:vAlign w:val="bottom"/>
          </w:tcPr>
          <w:p w:rsidR="004D6431" w:rsidRDefault="004D6431">
            <w:pPr>
              <w:rPr>
                <w:sz w:val="1"/>
                <w:szCs w:val="1"/>
              </w:rPr>
            </w:pPr>
          </w:p>
        </w:tc>
      </w:tr>
      <w:tr w:rsidR="004D6431">
        <w:trPr>
          <w:trHeight w:val="26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D6431" w:rsidRDefault="004D6431">
            <w:pPr>
              <w:rPr>
                <w:sz w:val="23"/>
                <w:szCs w:val="23"/>
              </w:rPr>
            </w:pPr>
          </w:p>
        </w:tc>
        <w:tc>
          <w:tcPr>
            <w:tcW w:w="8800" w:type="dxa"/>
            <w:gridSpan w:val="2"/>
            <w:tcBorders>
              <w:right w:val="single" w:sz="8" w:space="0" w:color="auto"/>
            </w:tcBorders>
            <w:vAlign w:val="bottom"/>
          </w:tcPr>
          <w:p w:rsidR="004D6431" w:rsidRDefault="00E057DA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Знание различных точек зрения по избранному вопросу:</w:t>
            </w:r>
          </w:p>
        </w:tc>
        <w:tc>
          <w:tcPr>
            <w:tcW w:w="0" w:type="dxa"/>
            <w:vAlign w:val="bottom"/>
          </w:tcPr>
          <w:p w:rsidR="004D6431" w:rsidRDefault="004D6431">
            <w:pPr>
              <w:rPr>
                <w:sz w:val="1"/>
                <w:szCs w:val="1"/>
              </w:rPr>
            </w:pPr>
          </w:p>
        </w:tc>
      </w:tr>
      <w:tr w:rsidR="004D6431">
        <w:trPr>
          <w:trHeight w:val="27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D6431" w:rsidRDefault="004D6431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4D6431" w:rsidRDefault="00E057D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8560" w:type="dxa"/>
            <w:tcBorders>
              <w:right w:val="single" w:sz="8" w:space="0" w:color="auto"/>
            </w:tcBorders>
            <w:vAlign w:val="bottom"/>
          </w:tcPr>
          <w:p w:rsidR="004D6431" w:rsidRDefault="00E057DA">
            <w:pPr>
              <w:spacing w:line="271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балла  -  участник  корректно  и  конкретно  излагает  несколько  позиций,</w:t>
            </w:r>
          </w:p>
        </w:tc>
        <w:tc>
          <w:tcPr>
            <w:tcW w:w="0" w:type="dxa"/>
            <w:vAlign w:val="bottom"/>
          </w:tcPr>
          <w:p w:rsidR="004D6431" w:rsidRDefault="004D6431">
            <w:pPr>
              <w:rPr>
                <w:sz w:val="1"/>
                <w:szCs w:val="1"/>
              </w:rPr>
            </w:pPr>
          </w:p>
        </w:tc>
      </w:tr>
      <w:tr w:rsidR="004D6431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D6431" w:rsidRDefault="004D6431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gridSpan w:val="2"/>
            <w:tcBorders>
              <w:right w:val="single" w:sz="8" w:space="0" w:color="auto"/>
            </w:tcBorders>
            <w:vAlign w:val="bottom"/>
          </w:tcPr>
          <w:p w:rsidR="004D6431" w:rsidRDefault="00E057D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отражённых в литературе или источниках с конкретными указаниями на авторов.</w:t>
            </w:r>
          </w:p>
        </w:tc>
        <w:tc>
          <w:tcPr>
            <w:tcW w:w="0" w:type="dxa"/>
            <w:vAlign w:val="bottom"/>
          </w:tcPr>
          <w:p w:rsidR="004D6431" w:rsidRDefault="004D6431">
            <w:pPr>
              <w:rPr>
                <w:sz w:val="1"/>
                <w:szCs w:val="1"/>
              </w:rPr>
            </w:pPr>
          </w:p>
        </w:tc>
      </w:tr>
      <w:tr w:rsidR="004D6431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D6431" w:rsidRDefault="004D6431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4D6431" w:rsidRDefault="00E057D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8560" w:type="dxa"/>
            <w:tcBorders>
              <w:right w:val="single" w:sz="8" w:space="0" w:color="auto"/>
            </w:tcBorders>
            <w:vAlign w:val="bottom"/>
          </w:tcPr>
          <w:p w:rsidR="004D6431" w:rsidRDefault="00E057DA">
            <w:pPr>
              <w:spacing w:line="27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балла - участник знает несколько позиций в общих чертах (есть такая точка</w:t>
            </w:r>
          </w:p>
        </w:tc>
        <w:tc>
          <w:tcPr>
            <w:tcW w:w="0" w:type="dxa"/>
            <w:vAlign w:val="bottom"/>
          </w:tcPr>
          <w:p w:rsidR="004D6431" w:rsidRDefault="004D6431">
            <w:pPr>
              <w:rPr>
                <w:sz w:val="1"/>
                <w:szCs w:val="1"/>
              </w:rPr>
            </w:pPr>
          </w:p>
        </w:tc>
      </w:tr>
      <w:tr w:rsidR="004D6431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D6431" w:rsidRDefault="004D6431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gridSpan w:val="2"/>
            <w:tcBorders>
              <w:right w:val="single" w:sz="8" w:space="0" w:color="auto"/>
            </w:tcBorders>
            <w:vAlign w:val="bottom"/>
          </w:tcPr>
          <w:p w:rsidR="004D6431" w:rsidRDefault="00E057D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зрения, есть другая – по образцу ЕГЭ).</w:t>
            </w:r>
          </w:p>
        </w:tc>
        <w:tc>
          <w:tcPr>
            <w:tcW w:w="0" w:type="dxa"/>
            <w:vAlign w:val="bottom"/>
          </w:tcPr>
          <w:p w:rsidR="004D6431" w:rsidRDefault="004D6431">
            <w:pPr>
              <w:rPr>
                <w:sz w:val="1"/>
                <w:szCs w:val="1"/>
              </w:rPr>
            </w:pPr>
          </w:p>
        </w:tc>
      </w:tr>
      <w:tr w:rsidR="004D6431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D6431" w:rsidRDefault="004D643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D6431" w:rsidRDefault="00E057D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8560" w:type="dxa"/>
            <w:tcBorders>
              <w:right w:val="single" w:sz="8" w:space="0" w:color="auto"/>
            </w:tcBorders>
            <w:vAlign w:val="bottom"/>
          </w:tcPr>
          <w:p w:rsidR="004D6431" w:rsidRDefault="00E057D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балла  -  приведённые  цитаты  не  имеют  прямого  отношения  к  теме,  т.е.</w:t>
            </w:r>
          </w:p>
        </w:tc>
        <w:tc>
          <w:tcPr>
            <w:tcW w:w="0" w:type="dxa"/>
            <w:vAlign w:val="bottom"/>
          </w:tcPr>
          <w:p w:rsidR="004D6431" w:rsidRDefault="004D6431">
            <w:pPr>
              <w:rPr>
                <w:sz w:val="1"/>
                <w:szCs w:val="1"/>
              </w:rPr>
            </w:pPr>
          </w:p>
        </w:tc>
      </w:tr>
      <w:tr w:rsidR="004D6431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D6431" w:rsidRDefault="004D6431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gridSpan w:val="2"/>
            <w:tcBorders>
              <w:right w:val="single" w:sz="8" w:space="0" w:color="auto"/>
            </w:tcBorders>
            <w:vAlign w:val="bottom"/>
          </w:tcPr>
          <w:p w:rsidR="004D6431" w:rsidRDefault="00E057D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привлечение  источников  и  историографии  носит  формальный  «ритуальный»</w:t>
            </w:r>
          </w:p>
        </w:tc>
        <w:tc>
          <w:tcPr>
            <w:tcW w:w="0" w:type="dxa"/>
            <w:vAlign w:val="bottom"/>
          </w:tcPr>
          <w:p w:rsidR="004D6431" w:rsidRDefault="004D6431">
            <w:pPr>
              <w:rPr>
                <w:sz w:val="1"/>
                <w:szCs w:val="1"/>
              </w:rPr>
            </w:pPr>
          </w:p>
        </w:tc>
      </w:tr>
      <w:tr w:rsidR="004D6431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D6431" w:rsidRDefault="004D6431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gridSpan w:val="2"/>
            <w:tcBorders>
              <w:right w:val="single" w:sz="8" w:space="0" w:color="auto"/>
            </w:tcBorders>
            <w:vAlign w:val="bottom"/>
          </w:tcPr>
          <w:p w:rsidR="004D6431" w:rsidRDefault="00E057D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</w:t>
            </w:r>
          </w:p>
        </w:tc>
        <w:tc>
          <w:tcPr>
            <w:tcW w:w="0" w:type="dxa"/>
            <w:vAlign w:val="bottom"/>
          </w:tcPr>
          <w:p w:rsidR="004D6431" w:rsidRDefault="004D6431">
            <w:pPr>
              <w:rPr>
                <w:sz w:val="1"/>
                <w:szCs w:val="1"/>
              </w:rPr>
            </w:pPr>
          </w:p>
        </w:tc>
      </w:tr>
      <w:tr w:rsidR="004D6431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D6431" w:rsidRDefault="004D643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D6431" w:rsidRDefault="00E057D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8560" w:type="dxa"/>
            <w:tcBorders>
              <w:right w:val="single" w:sz="8" w:space="0" w:color="auto"/>
            </w:tcBorders>
            <w:vAlign w:val="bottom"/>
          </w:tcPr>
          <w:p w:rsidR="004D6431" w:rsidRDefault="00E057D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балл - участник сугубо символически что-то упоминает про разные точки зрения,</w:t>
            </w:r>
          </w:p>
        </w:tc>
        <w:tc>
          <w:tcPr>
            <w:tcW w:w="0" w:type="dxa"/>
            <w:vAlign w:val="bottom"/>
          </w:tcPr>
          <w:p w:rsidR="004D6431" w:rsidRDefault="004D6431">
            <w:pPr>
              <w:rPr>
                <w:sz w:val="1"/>
                <w:szCs w:val="1"/>
              </w:rPr>
            </w:pPr>
          </w:p>
        </w:tc>
      </w:tr>
      <w:tr w:rsidR="004D6431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D6431" w:rsidRDefault="004D6431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gridSpan w:val="2"/>
            <w:tcBorders>
              <w:right w:val="single" w:sz="8" w:space="0" w:color="auto"/>
            </w:tcBorders>
            <w:vAlign w:val="bottom"/>
          </w:tcPr>
          <w:p w:rsidR="004D6431" w:rsidRDefault="00E057D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 способен объяснить, в чём заключаются эти другие точки зрения.</w:t>
            </w:r>
          </w:p>
        </w:tc>
        <w:tc>
          <w:tcPr>
            <w:tcW w:w="0" w:type="dxa"/>
            <w:vAlign w:val="bottom"/>
          </w:tcPr>
          <w:p w:rsidR="004D6431" w:rsidRDefault="004D6431">
            <w:pPr>
              <w:rPr>
                <w:sz w:val="1"/>
                <w:szCs w:val="1"/>
              </w:rPr>
            </w:pPr>
          </w:p>
        </w:tc>
      </w:tr>
      <w:tr w:rsidR="004D6431">
        <w:trPr>
          <w:trHeight w:val="282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D6431" w:rsidRDefault="004D643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4D6431" w:rsidRDefault="00E057D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8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D6431" w:rsidRDefault="00E057DA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баллов - разные точки зрения не упоминаются вообще.</w:t>
            </w:r>
          </w:p>
        </w:tc>
        <w:tc>
          <w:tcPr>
            <w:tcW w:w="0" w:type="dxa"/>
            <w:vAlign w:val="bottom"/>
          </w:tcPr>
          <w:p w:rsidR="004D6431" w:rsidRDefault="004D6431">
            <w:pPr>
              <w:rPr>
                <w:sz w:val="1"/>
                <w:szCs w:val="1"/>
              </w:rPr>
            </w:pPr>
          </w:p>
        </w:tc>
      </w:tr>
      <w:tr w:rsidR="004D6431">
        <w:trPr>
          <w:trHeight w:val="268"/>
        </w:trPr>
        <w:tc>
          <w:tcPr>
            <w:tcW w:w="1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D6431" w:rsidRDefault="00E057D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Заключение</w:t>
            </w:r>
          </w:p>
        </w:tc>
        <w:tc>
          <w:tcPr>
            <w:tcW w:w="8800" w:type="dxa"/>
            <w:gridSpan w:val="2"/>
            <w:tcBorders>
              <w:right w:val="single" w:sz="8" w:space="0" w:color="auto"/>
            </w:tcBorders>
            <w:vAlign w:val="bottom"/>
          </w:tcPr>
          <w:p w:rsidR="004D6431" w:rsidRDefault="00E057DA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Оценка заключения:</w:t>
            </w:r>
          </w:p>
        </w:tc>
        <w:tc>
          <w:tcPr>
            <w:tcW w:w="0" w:type="dxa"/>
            <w:vAlign w:val="bottom"/>
          </w:tcPr>
          <w:p w:rsidR="004D6431" w:rsidRDefault="004D6431">
            <w:pPr>
              <w:rPr>
                <w:sz w:val="1"/>
                <w:szCs w:val="1"/>
              </w:rPr>
            </w:pPr>
          </w:p>
        </w:tc>
      </w:tr>
      <w:tr w:rsidR="004D6431">
        <w:trPr>
          <w:trHeight w:val="132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D6431" w:rsidRDefault="004D6431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Merge w:val="restart"/>
            <w:vAlign w:val="bottom"/>
          </w:tcPr>
          <w:p w:rsidR="004D6431" w:rsidRDefault="00E057D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8560" w:type="dxa"/>
            <w:vMerge w:val="restart"/>
            <w:tcBorders>
              <w:right w:val="single" w:sz="8" w:space="0" w:color="auto"/>
            </w:tcBorders>
            <w:vAlign w:val="bottom"/>
          </w:tcPr>
          <w:p w:rsidR="004D6431" w:rsidRDefault="00E057DA">
            <w:pPr>
              <w:spacing w:line="271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балла - чёткое подведение итогов с выделением основных позиций</w:t>
            </w:r>
          </w:p>
        </w:tc>
        <w:tc>
          <w:tcPr>
            <w:tcW w:w="0" w:type="dxa"/>
            <w:vAlign w:val="bottom"/>
          </w:tcPr>
          <w:p w:rsidR="004D6431" w:rsidRDefault="004D6431">
            <w:pPr>
              <w:rPr>
                <w:sz w:val="1"/>
                <w:szCs w:val="1"/>
              </w:rPr>
            </w:pPr>
          </w:p>
        </w:tc>
      </w:tr>
      <w:tr w:rsidR="004D6431">
        <w:trPr>
          <w:trHeight w:val="139"/>
        </w:trPr>
        <w:tc>
          <w:tcPr>
            <w:tcW w:w="1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D6431" w:rsidRDefault="00E057D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(</w:t>
            </w:r>
            <w:r>
              <w:rPr>
                <w:rFonts w:eastAsia="Times New Roman"/>
                <w:i/>
                <w:iCs/>
                <w:w w:val="99"/>
                <w:sz w:val="24"/>
                <w:szCs w:val="24"/>
              </w:rPr>
              <w:t>максимум</w:t>
            </w:r>
            <w:r>
              <w:rPr>
                <w:rFonts w:eastAsia="Times New Roman"/>
                <w:w w:val="9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/>
                <w:iCs/>
                <w:w w:val="99"/>
                <w:sz w:val="24"/>
                <w:szCs w:val="24"/>
              </w:rPr>
              <w:t>2</w:t>
            </w:r>
          </w:p>
        </w:tc>
        <w:tc>
          <w:tcPr>
            <w:tcW w:w="240" w:type="dxa"/>
            <w:vMerge/>
            <w:vAlign w:val="bottom"/>
          </w:tcPr>
          <w:p w:rsidR="004D6431" w:rsidRDefault="004D6431">
            <w:pPr>
              <w:rPr>
                <w:sz w:val="12"/>
                <w:szCs w:val="12"/>
              </w:rPr>
            </w:pPr>
          </w:p>
        </w:tc>
        <w:tc>
          <w:tcPr>
            <w:tcW w:w="8560" w:type="dxa"/>
            <w:vMerge/>
            <w:tcBorders>
              <w:right w:val="single" w:sz="8" w:space="0" w:color="auto"/>
            </w:tcBorders>
            <w:vAlign w:val="bottom"/>
          </w:tcPr>
          <w:p w:rsidR="004D6431" w:rsidRDefault="004D643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4D6431" w:rsidRDefault="004D6431">
            <w:pPr>
              <w:rPr>
                <w:sz w:val="1"/>
                <w:szCs w:val="1"/>
              </w:rPr>
            </w:pPr>
          </w:p>
        </w:tc>
      </w:tr>
      <w:tr w:rsidR="004D6431">
        <w:trPr>
          <w:trHeight w:val="137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D6431" w:rsidRDefault="004D6431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Merge w:val="restart"/>
            <w:vAlign w:val="bottom"/>
          </w:tcPr>
          <w:p w:rsidR="004D6431" w:rsidRDefault="00E057D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8560" w:type="dxa"/>
            <w:vMerge w:val="restart"/>
            <w:tcBorders>
              <w:right w:val="single" w:sz="8" w:space="0" w:color="auto"/>
            </w:tcBorders>
            <w:vAlign w:val="bottom"/>
          </w:tcPr>
          <w:p w:rsidR="004D6431" w:rsidRDefault="00E057DA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балл - выводы носят самый общий характер</w:t>
            </w:r>
          </w:p>
        </w:tc>
        <w:tc>
          <w:tcPr>
            <w:tcW w:w="0" w:type="dxa"/>
            <w:vAlign w:val="bottom"/>
          </w:tcPr>
          <w:p w:rsidR="004D6431" w:rsidRDefault="004D6431">
            <w:pPr>
              <w:rPr>
                <w:sz w:val="1"/>
                <w:szCs w:val="1"/>
              </w:rPr>
            </w:pPr>
          </w:p>
        </w:tc>
      </w:tr>
      <w:tr w:rsidR="004D6431">
        <w:trPr>
          <w:trHeight w:val="139"/>
        </w:trPr>
        <w:tc>
          <w:tcPr>
            <w:tcW w:w="1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D6431" w:rsidRDefault="00E057D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балла</w:t>
            </w:r>
            <w:r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240" w:type="dxa"/>
            <w:vMerge/>
            <w:vAlign w:val="bottom"/>
          </w:tcPr>
          <w:p w:rsidR="004D6431" w:rsidRDefault="004D6431">
            <w:pPr>
              <w:rPr>
                <w:sz w:val="12"/>
                <w:szCs w:val="12"/>
              </w:rPr>
            </w:pPr>
          </w:p>
        </w:tc>
        <w:tc>
          <w:tcPr>
            <w:tcW w:w="8560" w:type="dxa"/>
            <w:vMerge/>
            <w:tcBorders>
              <w:right w:val="single" w:sz="8" w:space="0" w:color="auto"/>
            </w:tcBorders>
            <w:vAlign w:val="bottom"/>
          </w:tcPr>
          <w:p w:rsidR="004D6431" w:rsidRDefault="004D643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4D6431" w:rsidRDefault="004D6431">
            <w:pPr>
              <w:rPr>
                <w:sz w:val="1"/>
                <w:szCs w:val="1"/>
              </w:rPr>
            </w:pPr>
          </w:p>
        </w:tc>
      </w:tr>
      <w:tr w:rsidR="004D6431">
        <w:trPr>
          <w:trHeight w:val="137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D6431" w:rsidRDefault="004D6431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Merge w:val="restart"/>
            <w:vAlign w:val="bottom"/>
          </w:tcPr>
          <w:p w:rsidR="004D6431" w:rsidRDefault="00E057D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8560" w:type="dxa"/>
            <w:vMerge w:val="restart"/>
            <w:tcBorders>
              <w:right w:val="single" w:sz="8" w:space="0" w:color="auto"/>
            </w:tcBorders>
            <w:vAlign w:val="bottom"/>
          </w:tcPr>
          <w:p w:rsidR="004D6431" w:rsidRDefault="00E057DA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баллов – заключения нет</w:t>
            </w:r>
          </w:p>
        </w:tc>
        <w:tc>
          <w:tcPr>
            <w:tcW w:w="0" w:type="dxa"/>
            <w:vAlign w:val="bottom"/>
          </w:tcPr>
          <w:p w:rsidR="004D6431" w:rsidRDefault="004D6431">
            <w:pPr>
              <w:rPr>
                <w:sz w:val="1"/>
                <w:szCs w:val="1"/>
              </w:rPr>
            </w:pPr>
          </w:p>
        </w:tc>
      </w:tr>
      <w:tr w:rsidR="004D6431">
        <w:trPr>
          <w:trHeight w:val="144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D6431" w:rsidRDefault="004D6431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Merge/>
            <w:tcBorders>
              <w:bottom w:val="single" w:sz="8" w:space="0" w:color="auto"/>
            </w:tcBorders>
            <w:vAlign w:val="bottom"/>
          </w:tcPr>
          <w:p w:rsidR="004D6431" w:rsidRDefault="004D6431">
            <w:pPr>
              <w:rPr>
                <w:sz w:val="12"/>
                <w:szCs w:val="12"/>
              </w:rPr>
            </w:pPr>
          </w:p>
        </w:tc>
        <w:tc>
          <w:tcPr>
            <w:tcW w:w="85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D6431" w:rsidRDefault="004D643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4D6431" w:rsidRDefault="004D6431">
            <w:pPr>
              <w:rPr>
                <w:sz w:val="1"/>
                <w:szCs w:val="1"/>
              </w:rPr>
            </w:pPr>
          </w:p>
        </w:tc>
      </w:tr>
    </w:tbl>
    <w:p w:rsidR="004D6431" w:rsidRDefault="004D6431">
      <w:pPr>
        <w:spacing w:line="200" w:lineRule="exact"/>
        <w:rPr>
          <w:sz w:val="20"/>
          <w:szCs w:val="20"/>
        </w:rPr>
      </w:pPr>
    </w:p>
    <w:p w:rsidR="004D6431" w:rsidRDefault="004D6431">
      <w:pPr>
        <w:spacing w:line="347" w:lineRule="exact"/>
        <w:rPr>
          <w:sz w:val="20"/>
          <w:szCs w:val="20"/>
        </w:rPr>
      </w:pPr>
    </w:p>
    <w:p w:rsidR="004D6431" w:rsidRDefault="00E057DA">
      <w:pPr>
        <w:ind w:right="-1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Итого за всю работу – 100 баллов</w:t>
      </w:r>
    </w:p>
    <w:p w:rsidR="004D6431" w:rsidRDefault="004D6431">
      <w:pPr>
        <w:sectPr w:rsidR="004D6431">
          <w:pgSz w:w="11900" w:h="16838"/>
          <w:pgMar w:top="546" w:right="846" w:bottom="1440" w:left="740" w:header="0" w:footer="0" w:gutter="0"/>
          <w:cols w:space="720" w:equalWidth="0">
            <w:col w:w="10320"/>
          </w:cols>
        </w:sectPr>
      </w:pPr>
    </w:p>
    <w:p w:rsidR="00E057DA" w:rsidRDefault="00E057DA"/>
    <w:sectPr w:rsidR="00E057DA" w:rsidSect="00C073C7">
      <w:pgSz w:w="11906" w:h="16838"/>
      <w:pgMar w:top="1440" w:right="1440" w:bottom="1440" w:left="1440" w:header="0" w:footer="0" w:gutter="0"/>
      <w:cols w: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8BE"/>
    <w:multiLevelType w:val="hybridMultilevel"/>
    <w:tmpl w:val="AF9EC54A"/>
    <w:lvl w:ilvl="0" w:tplc="2CF08358">
      <w:start w:val="3"/>
      <w:numFmt w:val="decimal"/>
      <w:lvlText w:val="%1"/>
      <w:lvlJc w:val="left"/>
    </w:lvl>
    <w:lvl w:ilvl="1" w:tplc="610EB794">
      <w:numFmt w:val="decimal"/>
      <w:lvlText w:val=""/>
      <w:lvlJc w:val="left"/>
    </w:lvl>
    <w:lvl w:ilvl="2" w:tplc="16621854">
      <w:numFmt w:val="decimal"/>
      <w:lvlText w:val=""/>
      <w:lvlJc w:val="left"/>
    </w:lvl>
    <w:lvl w:ilvl="3" w:tplc="B50AE76E">
      <w:numFmt w:val="decimal"/>
      <w:lvlText w:val=""/>
      <w:lvlJc w:val="left"/>
    </w:lvl>
    <w:lvl w:ilvl="4" w:tplc="FBB4AB50">
      <w:numFmt w:val="decimal"/>
      <w:lvlText w:val=""/>
      <w:lvlJc w:val="left"/>
    </w:lvl>
    <w:lvl w:ilvl="5" w:tplc="8FC4D632">
      <w:numFmt w:val="decimal"/>
      <w:lvlText w:val=""/>
      <w:lvlJc w:val="left"/>
    </w:lvl>
    <w:lvl w:ilvl="6" w:tplc="DCB49B9C">
      <w:numFmt w:val="decimal"/>
      <w:lvlText w:val=""/>
      <w:lvlJc w:val="left"/>
    </w:lvl>
    <w:lvl w:ilvl="7" w:tplc="5A722EB8">
      <w:numFmt w:val="decimal"/>
      <w:lvlText w:val=""/>
      <w:lvlJc w:val="left"/>
    </w:lvl>
    <w:lvl w:ilvl="8" w:tplc="918071A4">
      <w:numFmt w:val="decimal"/>
      <w:lvlText w:val=""/>
      <w:lvlJc w:val="left"/>
    </w:lvl>
  </w:abstractNum>
  <w:abstractNum w:abstractNumId="1">
    <w:nsid w:val="00006784"/>
    <w:multiLevelType w:val="hybridMultilevel"/>
    <w:tmpl w:val="0D6A1286"/>
    <w:lvl w:ilvl="0" w:tplc="DADEFDBE">
      <w:start w:val="1"/>
      <w:numFmt w:val="bullet"/>
      <w:lvlText w:val="!!!"/>
      <w:lvlJc w:val="left"/>
    </w:lvl>
    <w:lvl w:ilvl="1" w:tplc="F7483E02">
      <w:numFmt w:val="decimal"/>
      <w:lvlText w:val=""/>
      <w:lvlJc w:val="left"/>
    </w:lvl>
    <w:lvl w:ilvl="2" w:tplc="32F0769A">
      <w:numFmt w:val="decimal"/>
      <w:lvlText w:val=""/>
      <w:lvlJc w:val="left"/>
    </w:lvl>
    <w:lvl w:ilvl="3" w:tplc="8B4A02EC">
      <w:numFmt w:val="decimal"/>
      <w:lvlText w:val=""/>
      <w:lvlJc w:val="left"/>
    </w:lvl>
    <w:lvl w:ilvl="4" w:tplc="65804FA0">
      <w:numFmt w:val="decimal"/>
      <w:lvlText w:val=""/>
      <w:lvlJc w:val="left"/>
    </w:lvl>
    <w:lvl w:ilvl="5" w:tplc="447A88F2">
      <w:numFmt w:val="decimal"/>
      <w:lvlText w:val=""/>
      <w:lvlJc w:val="left"/>
    </w:lvl>
    <w:lvl w:ilvl="6" w:tplc="0B621C10">
      <w:numFmt w:val="decimal"/>
      <w:lvlText w:val=""/>
      <w:lvlJc w:val="left"/>
    </w:lvl>
    <w:lvl w:ilvl="7" w:tplc="F0F21656">
      <w:numFmt w:val="decimal"/>
      <w:lvlText w:val=""/>
      <w:lvlJc w:val="left"/>
    </w:lvl>
    <w:lvl w:ilvl="8" w:tplc="3D9AA8E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D6431"/>
    <w:rsid w:val="00187F9D"/>
    <w:rsid w:val="00445D04"/>
    <w:rsid w:val="004D6431"/>
    <w:rsid w:val="00C073C7"/>
    <w:rsid w:val="00E057DA"/>
    <w:rsid w:val="00E84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3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805</Words>
  <Characters>4592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Специалист</cp:lastModifiedBy>
  <cp:revision>4</cp:revision>
  <dcterms:created xsi:type="dcterms:W3CDTF">2017-08-21T08:23:00Z</dcterms:created>
  <dcterms:modified xsi:type="dcterms:W3CDTF">2018-09-24T13:57:00Z</dcterms:modified>
</cp:coreProperties>
</file>